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364F" w14:textId="69D7422C" w:rsidR="00E916FB" w:rsidRDefault="00E916FB" w:rsidP="00AD6EC9">
      <w:pPr>
        <w:ind w:left="284" w:right="177" w:firstLine="424"/>
        <w:jc w:val="both"/>
      </w:pPr>
    </w:p>
    <w:p w14:paraId="02128B26" w14:textId="1C70D945" w:rsidR="00E916FB" w:rsidRDefault="00E916FB" w:rsidP="00AD6EC9">
      <w:pPr>
        <w:ind w:left="284" w:right="177" w:firstLine="424"/>
        <w:jc w:val="both"/>
      </w:pPr>
    </w:p>
    <w:p w14:paraId="304BE2D8" w14:textId="6A4A3A7A" w:rsidR="00E916FB" w:rsidRDefault="00E916FB" w:rsidP="00AD6EC9">
      <w:pPr>
        <w:ind w:left="284" w:right="177" w:firstLine="424"/>
        <w:jc w:val="both"/>
      </w:pPr>
    </w:p>
    <w:p w14:paraId="3CB25B7F" w14:textId="216CF6AC" w:rsidR="00E916FB" w:rsidRDefault="00E916FB" w:rsidP="00AD6EC9">
      <w:pPr>
        <w:ind w:left="284" w:right="177" w:firstLine="424"/>
        <w:jc w:val="both"/>
      </w:pPr>
    </w:p>
    <w:p w14:paraId="6C3FEEA9" w14:textId="6BB3C2DA" w:rsidR="00E916FB" w:rsidRPr="00E8516D" w:rsidRDefault="00E916FB" w:rsidP="00AD6EC9">
      <w:pPr>
        <w:ind w:left="284" w:right="177" w:firstLine="424"/>
        <w:jc w:val="both"/>
        <w:rPr>
          <w:rFonts w:ascii="Calibri" w:hAnsi="Calibri" w:cs="Calibri"/>
        </w:rPr>
      </w:pPr>
    </w:p>
    <w:p w14:paraId="4CB0B688" w14:textId="77777777" w:rsidR="00E916FB" w:rsidRPr="00E8516D" w:rsidRDefault="00E916FB" w:rsidP="00E916FB">
      <w:pPr>
        <w:pStyle w:val="Nzov"/>
        <w:spacing w:line="360" w:lineRule="auto"/>
        <w:rPr>
          <w:rFonts w:ascii="Calibri" w:hAnsi="Calibri" w:cs="Calibri"/>
          <w:sz w:val="22"/>
          <w:szCs w:val="22"/>
          <w:u w:val="none"/>
        </w:rPr>
      </w:pPr>
      <w:r w:rsidRPr="00E8516D">
        <w:rPr>
          <w:rFonts w:ascii="Calibri" w:hAnsi="Calibri" w:cs="Calibri"/>
          <w:sz w:val="22"/>
          <w:szCs w:val="22"/>
          <w:u w:val="none"/>
        </w:rPr>
        <w:t>Doplňujúce voľby do študentskej časti AS TUZVO</w:t>
      </w:r>
    </w:p>
    <w:p w14:paraId="32576203" w14:textId="07D3C3A2" w:rsidR="00E916FB" w:rsidRPr="00E8516D" w:rsidRDefault="00E916FB" w:rsidP="00E916FB">
      <w:pPr>
        <w:pStyle w:val="Nzov"/>
        <w:spacing w:line="360" w:lineRule="auto"/>
        <w:rPr>
          <w:rFonts w:ascii="Calibri" w:hAnsi="Calibri" w:cs="Calibri"/>
          <w:sz w:val="22"/>
          <w:szCs w:val="22"/>
          <w:u w:val="none"/>
        </w:rPr>
      </w:pPr>
      <w:r w:rsidRPr="00E8516D">
        <w:rPr>
          <w:rFonts w:ascii="Calibri" w:hAnsi="Calibri" w:cs="Calibri"/>
          <w:sz w:val="22"/>
          <w:szCs w:val="22"/>
          <w:u w:val="none"/>
        </w:rPr>
        <w:t xml:space="preserve"> za Fakultu </w:t>
      </w:r>
      <w:r w:rsidR="0077449F">
        <w:rPr>
          <w:rFonts w:ascii="Calibri" w:hAnsi="Calibri" w:cs="Calibri"/>
          <w:sz w:val="22"/>
          <w:szCs w:val="22"/>
          <w:u w:val="none"/>
        </w:rPr>
        <w:t>ekológie a environmentalistiky</w:t>
      </w:r>
    </w:p>
    <w:p w14:paraId="5D57E86D" w14:textId="22834F89" w:rsidR="00E916FB" w:rsidRPr="00E8516D" w:rsidRDefault="00E916FB" w:rsidP="00E916FB">
      <w:pPr>
        <w:pStyle w:val="Nzov"/>
        <w:spacing w:line="360" w:lineRule="auto"/>
        <w:rPr>
          <w:rFonts w:ascii="Calibri" w:hAnsi="Calibri" w:cs="Calibri"/>
          <w:sz w:val="22"/>
          <w:szCs w:val="22"/>
          <w:u w:val="none"/>
        </w:rPr>
      </w:pPr>
      <w:r w:rsidRPr="00E8516D">
        <w:rPr>
          <w:rFonts w:ascii="Calibri" w:hAnsi="Calibri" w:cs="Calibri"/>
          <w:sz w:val="22"/>
          <w:szCs w:val="22"/>
          <w:u w:val="none"/>
        </w:rPr>
        <w:t xml:space="preserve"> na volebné obdobie 20</w:t>
      </w:r>
      <w:r w:rsidR="00E8516D" w:rsidRPr="00E8516D">
        <w:rPr>
          <w:rFonts w:ascii="Calibri" w:hAnsi="Calibri" w:cs="Calibri"/>
          <w:sz w:val="22"/>
          <w:szCs w:val="22"/>
          <w:u w:val="none"/>
        </w:rPr>
        <w:t>23</w:t>
      </w:r>
      <w:r w:rsidRPr="00E8516D">
        <w:rPr>
          <w:rFonts w:ascii="Calibri" w:hAnsi="Calibri" w:cs="Calibri"/>
          <w:sz w:val="22"/>
          <w:szCs w:val="22"/>
          <w:u w:val="none"/>
        </w:rPr>
        <w:t>-202</w:t>
      </w:r>
      <w:r w:rsidR="00E8516D" w:rsidRPr="00E8516D">
        <w:rPr>
          <w:rFonts w:ascii="Calibri" w:hAnsi="Calibri" w:cs="Calibri"/>
          <w:sz w:val="22"/>
          <w:szCs w:val="22"/>
          <w:u w:val="none"/>
        </w:rPr>
        <w:t>7</w:t>
      </w:r>
    </w:p>
    <w:p w14:paraId="107C878D" w14:textId="2D9CC1A7" w:rsidR="00E916FB" w:rsidRDefault="00E916FB" w:rsidP="00E916FB">
      <w:pPr>
        <w:jc w:val="both"/>
        <w:rPr>
          <w:rFonts w:ascii="Calibri" w:hAnsi="Calibri" w:cs="Calibri"/>
          <w:sz w:val="12"/>
        </w:rPr>
      </w:pPr>
    </w:p>
    <w:p w14:paraId="71BDF93C" w14:textId="4B1BC374" w:rsid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032609B1" w14:textId="654E88E4" w:rsid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10E67883" w14:textId="77777777" w:rsid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0879FE41" w14:textId="77777777" w:rsidR="00E8516D" w:rsidRPr="00E8516D" w:rsidRDefault="00E8516D" w:rsidP="00E916FB">
      <w:pPr>
        <w:jc w:val="both"/>
        <w:rPr>
          <w:rFonts w:ascii="Calibri" w:hAnsi="Calibri" w:cs="Calibri"/>
          <w:sz w:val="12"/>
        </w:rPr>
      </w:pPr>
    </w:p>
    <w:p w14:paraId="1468D98F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156EF24F" w14:textId="77777777" w:rsidR="00E916FB" w:rsidRPr="00E8516D" w:rsidRDefault="00E916FB" w:rsidP="00E916FB">
      <w:pPr>
        <w:pStyle w:val="Nadpis2"/>
        <w:rPr>
          <w:rFonts w:ascii="Calibri" w:hAnsi="Calibri" w:cs="Calibri"/>
          <w:b/>
        </w:rPr>
      </w:pPr>
      <w:r w:rsidRPr="00E8516D">
        <w:rPr>
          <w:rFonts w:ascii="Calibri" w:hAnsi="Calibri" w:cs="Calibri"/>
          <w:b/>
        </w:rPr>
        <w:t>HLASOVACÍ  LÍSTOK</w:t>
      </w:r>
    </w:p>
    <w:p w14:paraId="5C526C62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6114C178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744EF893" w14:textId="77777777" w:rsidR="00E916FB" w:rsidRPr="00E8516D" w:rsidRDefault="00E916FB" w:rsidP="00E916FB">
      <w:pPr>
        <w:jc w:val="center"/>
        <w:rPr>
          <w:rFonts w:ascii="Calibri" w:hAnsi="Calibri" w:cs="Calibri"/>
          <w:sz w:val="24"/>
          <w:u w:val="single"/>
        </w:rPr>
      </w:pPr>
      <w:r w:rsidRPr="00E8516D">
        <w:rPr>
          <w:rFonts w:ascii="Calibri" w:hAnsi="Calibri" w:cs="Calibri"/>
          <w:sz w:val="24"/>
          <w:u w:val="single"/>
        </w:rPr>
        <w:t>Zoznam kandidátov:</w:t>
      </w:r>
    </w:p>
    <w:p w14:paraId="14A31365" w14:textId="77777777" w:rsidR="00E916FB" w:rsidRPr="00E8516D" w:rsidRDefault="00E916FB" w:rsidP="00E916FB">
      <w:pPr>
        <w:ind w:left="709"/>
        <w:jc w:val="center"/>
        <w:rPr>
          <w:rFonts w:ascii="Calibri" w:hAnsi="Calibri" w:cs="Calibri"/>
          <w:u w:val="single"/>
        </w:rPr>
      </w:pPr>
    </w:p>
    <w:p w14:paraId="4F2BC40F" w14:textId="77777777" w:rsidR="00E916FB" w:rsidRPr="00E8516D" w:rsidRDefault="00E916FB" w:rsidP="00E916FB">
      <w:pPr>
        <w:ind w:left="709"/>
        <w:jc w:val="center"/>
        <w:rPr>
          <w:rFonts w:ascii="Calibri" w:hAnsi="Calibri" w:cs="Calibri"/>
          <w:u w:val="single"/>
        </w:rPr>
      </w:pPr>
    </w:p>
    <w:tbl>
      <w:tblPr>
        <w:tblW w:w="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</w:tblGrid>
      <w:tr w:rsidR="00E916FB" w:rsidRPr="00E8516D" w14:paraId="6537E093" w14:textId="77777777" w:rsidTr="00B97C36">
        <w:trPr>
          <w:trHeight w:val="28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832D" w14:textId="7902CB26" w:rsidR="00E916FB" w:rsidRDefault="0077449F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Nicholas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Ditri</w:t>
            </w:r>
            <w:proofErr w:type="spellEnd"/>
            <w:r w:rsidR="00E8516D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, </w:t>
            </w:r>
          </w:p>
          <w:p w14:paraId="5D0D6065" w14:textId="53B3E20C" w:rsidR="00E8516D" w:rsidRPr="00E8516D" w:rsidRDefault="0077449F" w:rsidP="00E916FB">
            <w:pPr>
              <w:pStyle w:val="Odsekzoznamu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Eduard Rajnoha</w:t>
            </w:r>
            <w:r w:rsidR="00F13A8D">
              <w:rPr>
                <w:rFonts w:ascii="Calibri" w:hAnsi="Calibri" w:cs="Calibri"/>
                <w:color w:val="000000"/>
                <w:sz w:val="26"/>
                <w:szCs w:val="26"/>
              </w:rPr>
              <w:t>.</w:t>
            </w:r>
          </w:p>
        </w:tc>
      </w:tr>
    </w:tbl>
    <w:p w14:paraId="2BAF5819" w14:textId="77777777" w:rsidR="00E916FB" w:rsidRPr="00E8516D" w:rsidRDefault="00E916FB" w:rsidP="00E916FB">
      <w:pPr>
        <w:jc w:val="both"/>
        <w:rPr>
          <w:rFonts w:ascii="Calibri" w:hAnsi="Calibri" w:cs="Calibri"/>
          <w:sz w:val="12"/>
        </w:rPr>
      </w:pPr>
    </w:p>
    <w:p w14:paraId="00D371C1" w14:textId="77777777" w:rsidR="00E916FB" w:rsidRPr="00E8516D" w:rsidRDefault="00E916FB" w:rsidP="00E916FB">
      <w:pPr>
        <w:ind w:left="709"/>
        <w:jc w:val="both"/>
        <w:rPr>
          <w:rFonts w:ascii="Calibri" w:hAnsi="Calibri" w:cs="Calibri"/>
          <w:sz w:val="12"/>
        </w:rPr>
      </w:pPr>
    </w:p>
    <w:p w14:paraId="4ABFB535" w14:textId="77777777" w:rsidR="00E916FB" w:rsidRPr="00E8516D" w:rsidRDefault="00E916FB" w:rsidP="00E916FB">
      <w:pPr>
        <w:ind w:left="709"/>
        <w:jc w:val="both"/>
        <w:rPr>
          <w:rFonts w:ascii="Calibri" w:hAnsi="Calibri" w:cs="Calibri"/>
          <w:sz w:val="12"/>
        </w:rPr>
      </w:pPr>
    </w:p>
    <w:p w14:paraId="37977FA8" w14:textId="77777777" w:rsidR="00E916FB" w:rsidRPr="00E8516D" w:rsidRDefault="00E916FB" w:rsidP="00E916FB">
      <w:pPr>
        <w:ind w:left="709"/>
        <w:jc w:val="both"/>
        <w:rPr>
          <w:rFonts w:ascii="Calibri" w:hAnsi="Calibri" w:cs="Calibri"/>
          <w:sz w:val="12"/>
        </w:rPr>
      </w:pPr>
    </w:p>
    <w:p w14:paraId="4A092753" w14:textId="653DC929" w:rsidR="00E916FB" w:rsidRPr="00E8516D" w:rsidRDefault="00E916FB" w:rsidP="00E916FB">
      <w:pPr>
        <w:ind w:left="284" w:right="177"/>
        <w:jc w:val="both"/>
        <w:rPr>
          <w:rFonts w:ascii="Calibri" w:hAnsi="Calibri" w:cs="Calibri"/>
          <w:sz w:val="24"/>
          <w:u w:val="single"/>
        </w:rPr>
      </w:pPr>
      <w:r w:rsidRPr="00E8516D">
        <w:rPr>
          <w:rFonts w:ascii="Calibri" w:hAnsi="Calibri" w:cs="Calibri"/>
          <w:sz w:val="24"/>
        </w:rPr>
        <w:t>Hlasovací lístok je platný p</w:t>
      </w:r>
      <w:r w:rsidR="00E8516D">
        <w:rPr>
          <w:rFonts w:ascii="Calibri" w:hAnsi="Calibri" w:cs="Calibri"/>
          <w:sz w:val="24"/>
        </w:rPr>
        <w:t xml:space="preserve">ri výbere </w:t>
      </w:r>
      <w:r w:rsidRPr="00E8516D">
        <w:rPr>
          <w:rFonts w:ascii="Calibri" w:hAnsi="Calibri" w:cs="Calibri"/>
          <w:sz w:val="24"/>
          <w:u w:val="single"/>
        </w:rPr>
        <w:t xml:space="preserve">maximálne </w:t>
      </w:r>
      <w:r w:rsidR="0077449F">
        <w:rPr>
          <w:rFonts w:ascii="Calibri" w:hAnsi="Calibri" w:cs="Calibri"/>
          <w:sz w:val="24"/>
          <w:u w:val="single"/>
        </w:rPr>
        <w:t xml:space="preserve">jedného </w:t>
      </w:r>
      <w:r w:rsidRPr="00E8516D">
        <w:rPr>
          <w:rFonts w:ascii="Calibri" w:hAnsi="Calibri" w:cs="Calibri"/>
          <w:sz w:val="24"/>
          <w:u w:val="single"/>
        </w:rPr>
        <w:t>kandidát</w:t>
      </w:r>
      <w:r w:rsidR="0077449F">
        <w:rPr>
          <w:rFonts w:ascii="Calibri" w:hAnsi="Calibri" w:cs="Calibri"/>
          <w:sz w:val="24"/>
          <w:u w:val="single"/>
        </w:rPr>
        <w:t>a</w:t>
      </w:r>
      <w:r w:rsidRPr="00E8516D">
        <w:rPr>
          <w:rFonts w:ascii="Calibri" w:hAnsi="Calibri" w:cs="Calibri"/>
          <w:sz w:val="24"/>
          <w:u w:val="single"/>
        </w:rPr>
        <w:t>.</w:t>
      </w:r>
    </w:p>
    <w:p w14:paraId="5C366614" w14:textId="7500F670" w:rsidR="00E916FB" w:rsidRPr="00E8516D" w:rsidRDefault="00E916FB" w:rsidP="00E916FB">
      <w:pPr>
        <w:spacing w:after="160" w:line="259" w:lineRule="auto"/>
        <w:rPr>
          <w:rFonts w:ascii="Arial" w:hAnsi="Arial" w:cs="Arial"/>
          <w:sz w:val="24"/>
          <w:u w:val="single"/>
        </w:rPr>
      </w:pPr>
    </w:p>
    <w:p w14:paraId="6A470FF7" w14:textId="77777777" w:rsidR="00E916FB" w:rsidRDefault="00E916FB" w:rsidP="00AD6EC9">
      <w:pPr>
        <w:ind w:left="284" w:right="177" w:firstLine="424"/>
        <w:jc w:val="both"/>
      </w:pPr>
    </w:p>
    <w:sectPr w:rsidR="00E916FB" w:rsidSect="0059750C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5B9"/>
    <w:multiLevelType w:val="hybridMultilevel"/>
    <w:tmpl w:val="F500AB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325C6"/>
    <w:multiLevelType w:val="hybridMultilevel"/>
    <w:tmpl w:val="BDDE6C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940A4"/>
    <w:multiLevelType w:val="hybridMultilevel"/>
    <w:tmpl w:val="BDDE6C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47EE3"/>
    <w:multiLevelType w:val="hybridMultilevel"/>
    <w:tmpl w:val="539CEA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D618D"/>
    <w:multiLevelType w:val="hybridMultilevel"/>
    <w:tmpl w:val="F500AB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A56AA8"/>
    <w:multiLevelType w:val="hybridMultilevel"/>
    <w:tmpl w:val="1F14B2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D1E81"/>
    <w:multiLevelType w:val="hybridMultilevel"/>
    <w:tmpl w:val="0AB4FB3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8689994">
    <w:abstractNumId w:val="6"/>
  </w:num>
  <w:num w:numId="2" w16cid:durableId="817502960">
    <w:abstractNumId w:val="3"/>
  </w:num>
  <w:num w:numId="3" w16cid:durableId="1165439633">
    <w:abstractNumId w:val="0"/>
  </w:num>
  <w:num w:numId="4" w16cid:durableId="919560615">
    <w:abstractNumId w:val="1"/>
  </w:num>
  <w:num w:numId="5" w16cid:durableId="90515229">
    <w:abstractNumId w:val="2"/>
  </w:num>
  <w:num w:numId="6" w16cid:durableId="7606820">
    <w:abstractNumId w:val="5"/>
  </w:num>
  <w:num w:numId="7" w16cid:durableId="501120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0C"/>
    <w:rsid w:val="00134DE4"/>
    <w:rsid w:val="00136099"/>
    <w:rsid w:val="00161B44"/>
    <w:rsid w:val="00163A2C"/>
    <w:rsid w:val="001D2871"/>
    <w:rsid w:val="00337EBE"/>
    <w:rsid w:val="003F06FA"/>
    <w:rsid w:val="0041775E"/>
    <w:rsid w:val="004F3E0F"/>
    <w:rsid w:val="0059750C"/>
    <w:rsid w:val="0075449E"/>
    <w:rsid w:val="0077449F"/>
    <w:rsid w:val="008C257E"/>
    <w:rsid w:val="00AD6EC9"/>
    <w:rsid w:val="00B22AD7"/>
    <w:rsid w:val="00C278CC"/>
    <w:rsid w:val="00D60D3E"/>
    <w:rsid w:val="00E76038"/>
    <w:rsid w:val="00E8516D"/>
    <w:rsid w:val="00E916FB"/>
    <w:rsid w:val="00F1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9D61"/>
  <w15:chartTrackingRefBased/>
  <w15:docId w15:val="{52333DC2-53AA-44EE-AC1E-2CAB3E3E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1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59750C"/>
    <w:pPr>
      <w:keepNext/>
      <w:jc w:val="center"/>
      <w:outlineLvl w:val="1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9750C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zov">
    <w:name w:val="Title"/>
    <w:basedOn w:val="Normlny"/>
    <w:link w:val="NzovChar"/>
    <w:qFormat/>
    <w:rsid w:val="0059750C"/>
    <w:pPr>
      <w:jc w:val="center"/>
    </w:pPr>
    <w:rPr>
      <w:b/>
      <w:sz w:val="48"/>
      <w:u w:val="single"/>
    </w:rPr>
  </w:style>
  <w:style w:type="character" w:customStyle="1" w:styleId="NzovChar">
    <w:name w:val="Názov Char"/>
    <w:basedOn w:val="Predvolenpsmoodseku"/>
    <w:link w:val="Nzov"/>
    <w:rsid w:val="0059750C"/>
    <w:rPr>
      <w:rFonts w:ascii="Times New Roman" w:eastAsia="Times New Roman" w:hAnsi="Times New Roman" w:cs="Times New Roman"/>
      <w:b/>
      <w:sz w:val="48"/>
      <w:szCs w:val="20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AD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Ján Tuček</cp:lastModifiedBy>
  <cp:revision>3</cp:revision>
  <dcterms:created xsi:type="dcterms:W3CDTF">2024-03-28T06:30:00Z</dcterms:created>
  <dcterms:modified xsi:type="dcterms:W3CDTF">2024-03-28T06:32:00Z</dcterms:modified>
</cp:coreProperties>
</file>