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C7A1" w14:textId="62806E61" w:rsidR="004D4583" w:rsidRPr="00E85CE7" w:rsidRDefault="004D4583" w:rsidP="004D4583">
      <w:pPr>
        <w:pBdr>
          <w:bottom w:val="single" w:sz="6" w:space="0" w:color="auto"/>
        </w:pBdr>
        <w:spacing w:after="0"/>
        <w:rPr>
          <w:rFonts w:cs="Times New Roman"/>
        </w:rPr>
      </w:pPr>
      <w:r w:rsidRPr="000C5FF4">
        <w:rPr>
          <w:noProof/>
          <w:lang w:eastAsia="sk-SK"/>
        </w:rPr>
        <w:drawing>
          <wp:inline distT="0" distB="0" distL="0" distR="0" wp14:anchorId="3694FEEF" wp14:editId="0D04F8D5">
            <wp:extent cx="1104900" cy="571500"/>
            <wp:effectExtent l="0" t="0" r="0" b="0"/>
            <wp:docPr id="16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5FF4">
        <w:rPr>
          <w:rFonts w:cs="Times New Roman"/>
        </w:rPr>
        <w:t xml:space="preserve">                                                                                </w:t>
      </w:r>
      <w:r w:rsidRPr="000C5FF4">
        <w:rPr>
          <w:rFonts w:cs="Times New Roman"/>
        </w:rPr>
        <w:tab/>
      </w:r>
      <w:r w:rsidRPr="000C5FF4">
        <w:rPr>
          <w:rFonts w:cs="Times New Roman"/>
        </w:rPr>
        <w:tab/>
      </w:r>
      <w:r>
        <w:rPr>
          <w:rFonts w:cs="Times New Roman"/>
        </w:rPr>
        <w:tab/>
      </w:r>
      <w:r w:rsidRPr="000C5FF4">
        <w:rPr>
          <w:rFonts w:cs="Times New Roman"/>
        </w:rPr>
        <w:t xml:space="preserve">   Príloha č</w:t>
      </w:r>
      <w:r w:rsidRPr="00E85CE7">
        <w:rPr>
          <w:rFonts w:cs="Times New Roman"/>
        </w:rPr>
        <w:t>.  6</w:t>
      </w:r>
    </w:p>
    <w:p w14:paraId="55BE4DF2" w14:textId="77777777" w:rsidR="004D4583" w:rsidRPr="000C5FF4" w:rsidRDefault="004D4583" w:rsidP="004D458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0C115C8" w14:textId="77777777" w:rsidR="004D4583" w:rsidRPr="000C5FF4" w:rsidRDefault="004D4583" w:rsidP="004D458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 xml:space="preserve">Recenzný posudok </w:t>
      </w:r>
      <w:r>
        <w:rPr>
          <w:rFonts w:cs="Times New Roman"/>
          <w:b/>
          <w:sz w:val="24"/>
          <w:szCs w:val="24"/>
        </w:rPr>
        <w:t>publikácie</w:t>
      </w:r>
    </w:p>
    <w:p w14:paraId="0A6D5D78" w14:textId="77777777" w:rsidR="004D4583" w:rsidRPr="000C5FF4" w:rsidRDefault="004D4583" w:rsidP="004D458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0A786D5" w14:textId="77777777" w:rsidR="004D4583" w:rsidRPr="000C5FF4" w:rsidRDefault="004D4583" w:rsidP="004D4583">
      <w:pPr>
        <w:spacing w:after="0" w:line="240" w:lineRule="auto"/>
        <w:jc w:val="both"/>
        <w:rPr>
          <w:sz w:val="24"/>
          <w:szCs w:val="24"/>
        </w:rPr>
      </w:pPr>
      <w:r w:rsidRPr="000C5FF4">
        <w:rPr>
          <w:rFonts w:cs="Times New Roman"/>
          <w:sz w:val="24"/>
          <w:szCs w:val="24"/>
        </w:rPr>
        <w:t>Autor(i): ............................................................................................................................</w:t>
      </w:r>
    </w:p>
    <w:p w14:paraId="55EC6E3C" w14:textId="77777777" w:rsidR="004D4583" w:rsidRPr="000C5FF4" w:rsidRDefault="004D4583" w:rsidP="004D458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Názov diela: .......................................................................................................................</w:t>
      </w:r>
    </w:p>
    <w:p w14:paraId="6A4DD59D" w14:textId="77777777" w:rsidR="004D4583" w:rsidRPr="000C5FF4" w:rsidRDefault="004D4583" w:rsidP="004D458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708DA13" w14:textId="77777777" w:rsidR="004D4583" w:rsidRPr="000C5FF4" w:rsidRDefault="004D4583" w:rsidP="004D4583">
      <w:pPr>
        <w:spacing w:after="0" w:line="240" w:lineRule="auto"/>
        <w:ind w:firstLine="708"/>
        <w:jc w:val="both"/>
        <w:rPr>
          <w:sz w:val="24"/>
          <w:szCs w:val="24"/>
        </w:rPr>
      </w:pPr>
      <w:r w:rsidRPr="000C5FF4">
        <w:rPr>
          <w:rFonts w:cs="Times New Roman"/>
          <w:sz w:val="24"/>
          <w:szCs w:val="24"/>
        </w:rPr>
        <w:t>Recenzent svojím posudkom preberá časť zodpovednosti za kvalitu budúcej publikácie a z toh</w:t>
      </w:r>
      <w:r>
        <w:rPr>
          <w:rFonts w:cs="Times New Roman"/>
          <w:sz w:val="24"/>
          <w:szCs w:val="24"/>
        </w:rPr>
        <w:t>t</w:t>
      </w:r>
      <w:r w:rsidRPr="000C5FF4">
        <w:rPr>
          <w:rFonts w:cs="Times New Roman"/>
          <w:sz w:val="24"/>
          <w:szCs w:val="24"/>
        </w:rPr>
        <w:t>o dôvodu by mal veľmi zodpovedne pristupovať k hodnoteniu celého rukopisu.</w:t>
      </w:r>
    </w:p>
    <w:p w14:paraId="39A2F646" w14:textId="77777777" w:rsidR="004D4583" w:rsidRPr="000C5FF4" w:rsidRDefault="004D4583" w:rsidP="004D45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BCEC06F" w14:textId="77777777" w:rsidR="004D4583" w:rsidRPr="000C5FF4" w:rsidRDefault="004D4583" w:rsidP="004D458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 xml:space="preserve">Hodnotenie </w:t>
      </w:r>
      <w:r>
        <w:rPr>
          <w:rFonts w:cs="Times New Roman"/>
          <w:b/>
          <w:sz w:val="24"/>
          <w:szCs w:val="24"/>
        </w:rPr>
        <w:t>predlohy diela</w:t>
      </w:r>
      <w:r w:rsidRPr="000C5FF4">
        <w:rPr>
          <w:rFonts w:cs="Times New Roman"/>
          <w:sz w:val="24"/>
          <w:szCs w:val="24"/>
        </w:rPr>
        <w:t xml:space="preserve"> (zaškrtnite zodpovedajúce okienka)</w:t>
      </w:r>
    </w:p>
    <w:p w14:paraId="05B93679" w14:textId="77777777" w:rsidR="004D4583" w:rsidRPr="000C5FF4" w:rsidRDefault="004D4583" w:rsidP="004D45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D6B72C3" w14:textId="77777777" w:rsidR="004D4583" w:rsidRPr="000C5FF4" w:rsidRDefault="004D4583" w:rsidP="004D4583">
      <w:pPr>
        <w:pStyle w:val="Odsekzoznamu"/>
        <w:widowControl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0C5FF4">
        <w:rPr>
          <w:rFonts w:cs="Times New Roman"/>
          <w:b/>
          <w:sz w:val="24"/>
          <w:szCs w:val="24"/>
          <w:u w:val="single"/>
        </w:rPr>
        <w:t>Odborná úroveň</w:t>
      </w:r>
    </w:p>
    <w:p w14:paraId="0E1E5C2A" w14:textId="77777777" w:rsidR="004D4583" w:rsidRPr="000C5FF4" w:rsidRDefault="004D4583" w:rsidP="004D4583">
      <w:pPr>
        <w:pStyle w:val="Odsekzoznamu"/>
        <w:widowControl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 xml:space="preserve">aktuálnosť obsahu:  </w:t>
      </w:r>
    </w:p>
    <w:p w14:paraId="3DC26903" w14:textId="77777777" w:rsidR="004D4583" w:rsidRPr="003216A0" w:rsidRDefault="004D4583" w:rsidP="004D4583">
      <w:pPr>
        <w:spacing w:after="0" w:line="240" w:lineRule="auto"/>
        <w:ind w:left="372" w:firstLine="708"/>
        <w:jc w:val="both"/>
        <w:rPr>
          <w:sz w:val="24"/>
          <w:szCs w:val="24"/>
        </w:rPr>
      </w:pPr>
      <w:r w:rsidRPr="003216A0">
        <w:rPr>
          <w:rFonts w:cs="Arial"/>
          <w:sz w:val="24"/>
          <w:szCs w:val="24"/>
        </w:rPr>
        <w:t>□</w:t>
      </w:r>
      <w:r w:rsidRPr="003216A0">
        <w:rPr>
          <w:sz w:val="24"/>
          <w:szCs w:val="24"/>
        </w:rPr>
        <w:t xml:space="preserve"> </w:t>
      </w:r>
      <w:r w:rsidRPr="003216A0">
        <w:rPr>
          <w:rFonts w:cs="Times New Roman"/>
          <w:sz w:val="24"/>
          <w:szCs w:val="24"/>
        </w:rPr>
        <w:t>problematika nov</w:t>
      </w:r>
      <w:r w:rsidRPr="003216A0">
        <w:rPr>
          <w:rFonts w:cs="Calibri"/>
          <w:sz w:val="24"/>
          <w:szCs w:val="24"/>
        </w:rPr>
        <w:t>á</w:t>
      </w:r>
      <w:r w:rsidRPr="003216A0">
        <w:rPr>
          <w:rFonts w:cs="Times New Roman"/>
          <w:sz w:val="24"/>
          <w:szCs w:val="24"/>
        </w:rPr>
        <w:t xml:space="preserve"> </w:t>
      </w:r>
      <w:r w:rsidRPr="003216A0">
        <w:rPr>
          <w:sz w:val="24"/>
          <w:szCs w:val="24"/>
        </w:rPr>
        <w:tab/>
      </w:r>
    </w:p>
    <w:p w14:paraId="664362F1" w14:textId="77777777" w:rsidR="004D4583" w:rsidRPr="003216A0" w:rsidRDefault="004D4583" w:rsidP="004D4583">
      <w:pPr>
        <w:spacing w:after="0" w:line="240" w:lineRule="auto"/>
        <w:ind w:left="372" w:firstLine="708"/>
        <w:jc w:val="both"/>
        <w:rPr>
          <w:sz w:val="24"/>
          <w:szCs w:val="24"/>
        </w:rPr>
      </w:pPr>
      <w:r w:rsidRPr="003216A0">
        <w:rPr>
          <w:rFonts w:cs="Arial"/>
          <w:sz w:val="24"/>
          <w:szCs w:val="24"/>
        </w:rPr>
        <w:t>□</w:t>
      </w:r>
      <w:r w:rsidRPr="003216A0">
        <w:rPr>
          <w:sz w:val="24"/>
          <w:szCs w:val="24"/>
        </w:rPr>
        <w:t xml:space="preserve"> </w:t>
      </w:r>
      <w:r w:rsidRPr="003216A0">
        <w:rPr>
          <w:rFonts w:cs="Times New Roman"/>
          <w:sz w:val="24"/>
          <w:szCs w:val="24"/>
        </w:rPr>
        <w:t xml:space="preserve"> be</w:t>
      </w:r>
      <w:r w:rsidRPr="003216A0">
        <w:rPr>
          <w:rFonts w:cs="Calibri"/>
          <w:sz w:val="24"/>
          <w:szCs w:val="24"/>
        </w:rPr>
        <w:t>ž</w:t>
      </w:r>
      <w:r w:rsidRPr="003216A0">
        <w:rPr>
          <w:rFonts w:cs="Times New Roman"/>
          <w:sz w:val="24"/>
          <w:szCs w:val="24"/>
        </w:rPr>
        <w:t>n</w:t>
      </w:r>
      <w:r w:rsidRPr="003216A0">
        <w:rPr>
          <w:rFonts w:cs="Calibri"/>
          <w:sz w:val="24"/>
          <w:szCs w:val="24"/>
        </w:rPr>
        <w:t>á</w:t>
      </w:r>
      <w:r w:rsidRPr="003216A0">
        <w:rPr>
          <w:rFonts w:cs="Times New Roman"/>
          <w:sz w:val="24"/>
          <w:szCs w:val="24"/>
        </w:rPr>
        <w:t xml:space="preserve"> ale aktu</w:t>
      </w:r>
      <w:r w:rsidRPr="003216A0">
        <w:rPr>
          <w:rFonts w:cs="Calibri"/>
          <w:sz w:val="24"/>
          <w:szCs w:val="24"/>
        </w:rPr>
        <w:t>á</w:t>
      </w:r>
      <w:r w:rsidRPr="003216A0">
        <w:rPr>
          <w:rFonts w:cs="Times New Roman"/>
          <w:sz w:val="24"/>
          <w:szCs w:val="24"/>
        </w:rPr>
        <w:t xml:space="preserve">lna </w:t>
      </w:r>
      <w:r w:rsidRPr="003216A0">
        <w:rPr>
          <w:sz w:val="24"/>
          <w:szCs w:val="24"/>
        </w:rPr>
        <w:tab/>
      </w:r>
    </w:p>
    <w:p w14:paraId="4237A300" w14:textId="77777777" w:rsidR="004D4583" w:rsidRPr="003216A0" w:rsidRDefault="004D4583" w:rsidP="004D4583">
      <w:pPr>
        <w:spacing w:after="0" w:line="240" w:lineRule="auto"/>
        <w:ind w:left="372" w:firstLine="708"/>
        <w:jc w:val="both"/>
        <w:rPr>
          <w:rFonts w:cs="Times New Roman"/>
          <w:sz w:val="24"/>
          <w:szCs w:val="24"/>
        </w:rPr>
      </w:pPr>
      <w:r w:rsidRPr="003216A0">
        <w:rPr>
          <w:rFonts w:cs="Arial"/>
          <w:sz w:val="24"/>
          <w:szCs w:val="24"/>
        </w:rPr>
        <w:t>□</w:t>
      </w:r>
      <w:r w:rsidRPr="003216A0">
        <w:rPr>
          <w:sz w:val="24"/>
          <w:szCs w:val="24"/>
        </w:rPr>
        <w:t xml:space="preserve"> </w:t>
      </w:r>
      <w:r w:rsidRPr="003216A0">
        <w:rPr>
          <w:rFonts w:cs="Times New Roman"/>
          <w:sz w:val="24"/>
          <w:szCs w:val="24"/>
        </w:rPr>
        <w:t>neaktu</w:t>
      </w:r>
      <w:r w:rsidRPr="003216A0">
        <w:rPr>
          <w:rFonts w:cs="Calibri"/>
          <w:sz w:val="24"/>
          <w:szCs w:val="24"/>
        </w:rPr>
        <w:t>á</w:t>
      </w:r>
      <w:r w:rsidRPr="003216A0">
        <w:rPr>
          <w:rFonts w:cs="Times New Roman"/>
          <w:sz w:val="24"/>
          <w:szCs w:val="24"/>
        </w:rPr>
        <w:t>lna</w:t>
      </w:r>
    </w:p>
    <w:p w14:paraId="6B74FC9B" w14:textId="77777777" w:rsidR="004D4583" w:rsidRPr="000C5FF4" w:rsidRDefault="004D4583" w:rsidP="004D4583">
      <w:pPr>
        <w:pStyle w:val="Odsekzoznamu"/>
        <w:widowControl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citácia:</w:t>
      </w:r>
      <w:r w:rsidRPr="000C5FF4">
        <w:rPr>
          <w:rFonts w:cs="Times New Roman"/>
          <w:sz w:val="24"/>
          <w:szCs w:val="24"/>
        </w:rPr>
        <w:t xml:space="preserve">        </w:t>
      </w:r>
    </w:p>
    <w:p w14:paraId="020BBCB3" w14:textId="77777777" w:rsidR="004D4583" w:rsidRPr="000C5FF4" w:rsidRDefault="004D4583" w:rsidP="004D4583">
      <w:pPr>
        <w:pStyle w:val="Odsekzoznamu"/>
        <w:spacing w:after="0" w:line="240" w:lineRule="auto"/>
        <w:ind w:left="372" w:firstLine="708"/>
        <w:jc w:val="both"/>
        <w:rPr>
          <w:rFonts w:cs="Times New Roman"/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>p</w:t>
      </w:r>
      <w:r w:rsidRPr="000C5FF4">
        <w:rPr>
          <w:rFonts w:cs="Calibri"/>
          <w:sz w:val="24"/>
          <w:szCs w:val="24"/>
        </w:rPr>
        <w:t>ô</w:t>
      </w:r>
      <w:r w:rsidRPr="000C5FF4">
        <w:rPr>
          <w:rFonts w:cs="Times New Roman"/>
          <w:sz w:val="24"/>
          <w:szCs w:val="24"/>
        </w:rPr>
        <w:t>vod prevzat</w:t>
      </w:r>
      <w:r w:rsidRPr="000C5FF4">
        <w:rPr>
          <w:rFonts w:cs="Calibri"/>
          <w:sz w:val="24"/>
          <w:szCs w:val="24"/>
        </w:rPr>
        <w:t>ý</w:t>
      </w:r>
      <w:r w:rsidRPr="000C5FF4">
        <w:rPr>
          <w:rFonts w:cs="Times New Roman"/>
          <w:sz w:val="24"/>
          <w:szCs w:val="24"/>
        </w:rPr>
        <w:t xml:space="preserve">ch </w:t>
      </w:r>
      <w:r w:rsidRPr="000C5FF4">
        <w:rPr>
          <w:rFonts w:cs="Calibri"/>
          <w:sz w:val="24"/>
          <w:szCs w:val="24"/>
        </w:rPr>
        <w:t>č</w:t>
      </w:r>
      <w:r w:rsidRPr="000C5FF4">
        <w:rPr>
          <w:rFonts w:cs="Times New Roman"/>
          <w:sz w:val="24"/>
          <w:szCs w:val="24"/>
        </w:rPr>
        <w:t>asti sa cituje zodpovedaj</w:t>
      </w:r>
      <w:r w:rsidRPr="000C5FF4">
        <w:rPr>
          <w:rFonts w:cs="Calibri"/>
          <w:sz w:val="24"/>
          <w:szCs w:val="24"/>
        </w:rPr>
        <w:t>ú</w:t>
      </w:r>
      <w:r w:rsidRPr="000C5FF4">
        <w:rPr>
          <w:rFonts w:cs="Times New Roman"/>
          <w:sz w:val="24"/>
          <w:szCs w:val="24"/>
        </w:rPr>
        <w:t>cim sp</w:t>
      </w:r>
      <w:r w:rsidRPr="000C5FF4">
        <w:rPr>
          <w:rFonts w:cs="Calibri"/>
          <w:sz w:val="24"/>
          <w:szCs w:val="24"/>
        </w:rPr>
        <w:t>ô</w:t>
      </w:r>
      <w:r w:rsidRPr="000C5FF4">
        <w:rPr>
          <w:rFonts w:cs="Times New Roman"/>
          <w:sz w:val="24"/>
          <w:szCs w:val="24"/>
        </w:rPr>
        <w:t xml:space="preserve">sobom </w:t>
      </w:r>
    </w:p>
    <w:p w14:paraId="1752D235" w14:textId="77777777" w:rsidR="004D4583" w:rsidRPr="003216A0" w:rsidRDefault="004D4583" w:rsidP="004D4583">
      <w:pPr>
        <w:spacing w:after="0" w:line="240" w:lineRule="auto"/>
        <w:ind w:left="372" w:firstLine="708"/>
        <w:jc w:val="both"/>
        <w:rPr>
          <w:rFonts w:cs="Times New Roman"/>
          <w:sz w:val="24"/>
          <w:szCs w:val="24"/>
        </w:rPr>
      </w:pPr>
      <w:r w:rsidRPr="003216A0">
        <w:rPr>
          <w:rFonts w:cs="Arial"/>
          <w:sz w:val="24"/>
          <w:szCs w:val="24"/>
        </w:rPr>
        <w:t>□</w:t>
      </w:r>
      <w:r w:rsidRPr="003216A0">
        <w:rPr>
          <w:sz w:val="24"/>
          <w:szCs w:val="24"/>
        </w:rPr>
        <w:t xml:space="preserve">  </w:t>
      </w:r>
      <w:r w:rsidRPr="003216A0">
        <w:rPr>
          <w:rFonts w:cs="Times New Roman"/>
          <w:sz w:val="24"/>
          <w:szCs w:val="24"/>
        </w:rPr>
        <w:t>p</w:t>
      </w:r>
      <w:r w:rsidRPr="003216A0">
        <w:rPr>
          <w:rFonts w:cs="Calibri"/>
          <w:sz w:val="24"/>
          <w:szCs w:val="24"/>
        </w:rPr>
        <w:t>ô</w:t>
      </w:r>
      <w:r w:rsidRPr="003216A0">
        <w:rPr>
          <w:rFonts w:cs="Times New Roman"/>
          <w:sz w:val="24"/>
          <w:szCs w:val="24"/>
        </w:rPr>
        <w:t>vod prevzat</w:t>
      </w:r>
      <w:r w:rsidRPr="003216A0">
        <w:rPr>
          <w:rFonts w:cs="Calibri"/>
          <w:sz w:val="24"/>
          <w:szCs w:val="24"/>
        </w:rPr>
        <w:t>ý</w:t>
      </w:r>
      <w:r w:rsidRPr="003216A0">
        <w:rPr>
          <w:rFonts w:cs="Times New Roman"/>
          <w:sz w:val="24"/>
          <w:szCs w:val="24"/>
        </w:rPr>
        <w:t xml:space="preserve">ch </w:t>
      </w:r>
      <w:r w:rsidRPr="003216A0">
        <w:rPr>
          <w:rFonts w:cs="Calibri"/>
          <w:sz w:val="24"/>
          <w:szCs w:val="24"/>
        </w:rPr>
        <w:t>č</w:t>
      </w:r>
      <w:r w:rsidRPr="003216A0">
        <w:rPr>
          <w:rFonts w:cs="Times New Roman"/>
          <w:sz w:val="24"/>
          <w:szCs w:val="24"/>
        </w:rPr>
        <w:t>asti sa cituje nedostato</w:t>
      </w:r>
      <w:r w:rsidRPr="003216A0">
        <w:rPr>
          <w:rFonts w:cs="Calibri"/>
          <w:sz w:val="24"/>
          <w:szCs w:val="24"/>
        </w:rPr>
        <w:t>č</w:t>
      </w:r>
      <w:r w:rsidRPr="003216A0">
        <w:rPr>
          <w:rFonts w:cs="Times New Roman"/>
          <w:sz w:val="24"/>
          <w:szCs w:val="24"/>
        </w:rPr>
        <w:t>ne alebo v</w:t>
      </w:r>
      <w:r w:rsidRPr="003216A0">
        <w:rPr>
          <w:rFonts w:cs="Calibri"/>
          <w:sz w:val="24"/>
          <w:szCs w:val="24"/>
        </w:rPr>
        <w:t>ô</w:t>
      </w:r>
      <w:r w:rsidRPr="003216A0">
        <w:rPr>
          <w:rFonts w:cs="Times New Roman"/>
          <w:sz w:val="24"/>
          <w:szCs w:val="24"/>
        </w:rPr>
        <w:t>bec</w:t>
      </w:r>
    </w:p>
    <w:p w14:paraId="5F56F10E" w14:textId="77777777" w:rsidR="004D4583" w:rsidRPr="000C5FF4" w:rsidRDefault="004D4583" w:rsidP="004D45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6A809A" w14:textId="77777777" w:rsidR="004D4583" w:rsidRPr="003216A0" w:rsidRDefault="004D4583" w:rsidP="004D4583">
      <w:pPr>
        <w:pStyle w:val="Odsekzoznamu"/>
        <w:widowControl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216A0">
        <w:rPr>
          <w:rFonts w:cs="Times New Roman"/>
          <w:b/>
          <w:sz w:val="24"/>
          <w:szCs w:val="24"/>
          <w:u w:val="single"/>
        </w:rPr>
        <w:t>Pedagogická úroveň</w:t>
      </w:r>
      <w:r w:rsidRPr="003216A0">
        <w:rPr>
          <w:rFonts w:cs="Times New Roman"/>
          <w:b/>
          <w:sz w:val="24"/>
          <w:szCs w:val="24"/>
        </w:rPr>
        <w:t xml:space="preserve">  </w:t>
      </w:r>
    </w:p>
    <w:p w14:paraId="01D4579C" w14:textId="77777777" w:rsidR="004D4583" w:rsidRDefault="004D4583" w:rsidP="004D4583">
      <w:pPr>
        <w:spacing w:after="0" w:line="240" w:lineRule="auto"/>
        <w:ind w:left="1068"/>
        <w:jc w:val="both"/>
        <w:rPr>
          <w:sz w:val="24"/>
          <w:szCs w:val="24"/>
        </w:rPr>
      </w:pPr>
      <w:r w:rsidRPr="003216A0">
        <w:rPr>
          <w:rFonts w:cs="Arial"/>
          <w:sz w:val="24"/>
          <w:szCs w:val="24"/>
        </w:rPr>
        <w:t>□</w:t>
      </w:r>
      <w:r w:rsidRPr="003216A0">
        <w:rPr>
          <w:sz w:val="24"/>
          <w:szCs w:val="24"/>
        </w:rPr>
        <w:t xml:space="preserve"> </w:t>
      </w:r>
      <w:r w:rsidRPr="003216A0">
        <w:rPr>
          <w:rFonts w:cs="Times New Roman"/>
          <w:sz w:val="24"/>
          <w:szCs w:val="24"/>
        </w:rPr>
        <w:t>dielo je zostavené prehľadne, logicky a</w:t>
      </w:r>
      <w:r>
        <w:rPr>
          <w:rFonts w:cs="Times New Roman"/>
          <w:sz w:val="24"/>
          <w:szCs w:val="24"/>
        </w:rPr>
        <w:t> </w:t>
      </w:r>
      <w:r w:rsidRPr="003216A0">
        <w:rPr>
          <w:rFonts w:cs="Times New Roman"/>
          <w:sz w:val="24"/>
          <w:szCs w:val="24"/>
        </w:rPr>
        <w:t>zrozumiteľne</w:t>
      </w:r>
    </w:p>
    <w:p w14:paraId="4A31AFF9" w14:textId="77777777" w:rsidR="004D4583" w:rsidRDefault="004D4583" w:rsidP="004D4583">
      <w:pPr>
        <w:spacing w:after="0" w:line="240" w:lineRule="auto"/>
        <w:ind w:left="1068"/>
        <w:jc w:val="both"/>
        <w:rPr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 </w:t>
      </w:r>
      <w:r w:rsidRPr="000C5FF4">
        <w:rPr>
          <w:rFonts w:cs="Times New Roman"/>
          <w:sz w:val="24"/>
          <w:szCs w:val="24"/>
        </w:rPr>
        <w:t>preh</w:t>
      </w:r>
      <w:r w:rsidRPr="000C5FF4">
        <w:rPr>
          <w:rFonts w:cs="Calibri"/>
          <w:sz w:val="24"/>
          <w:szCs w:val="24"/>
        </w:rPr>
        <w:t>ľ</w:t>
      </w:r>
      <w:r w:rsidRPr="000C5FF4">
        <w:rPr>
          <w:rFonts w:cs="Times New Roman"/>
          <w:sz w:val="24"/>
          <w:szCs w:val="24"/>
        </w:rPr>
        <w:t>adnos</w:t>
      </w:r>
      <w:r w:rsidRPr="000C5FF4">
        <w:rPr>
          <w:rFonts w:cs="Calibri"/>
          <w:sz w:val="24"/>
          <w:szCs w:val="24"/>
        </w:rPr>
        <w:t>ť</w:t>
      </w:r>
      <w:r w:rsidRPr="000C5FF4">
        <w:rPr>
          <w:rFonts w:cs="Times New Roman"/>
          <w:sz w:val="24"/>
          <w:szCs w:val="24"/>
        </w:rPr>
        <w:t xml:space="preserve"> a</w:t>
      </w:r>
      <w:r w:rsidRPr="000C5FF4">
        <w:rPr>
          <w:rFonts w:cs="Calibri"/>
          <w:sz w:val="24"/>
          <w:szCs w:val="24"/>
        </w:rPr>
        <w:t> </w:t>
      </w:r>
      <w:r w:rsidRPr="000C5FF4">
        <w:rPr>
          <w:rFonts w:cs="Times New Roman"/>
          <w:sz w:val="24"/>
          <w:szCs w:val="24"/>
        </w:rPr>
        <w:t>zrozumite</w:t>
      </w:r>
      <w:r w:rsidRPr="000C5FF4">
        <w:rPr>
          <w:rFonts w:cs="Calibri"/>
          <w:sz w:val="24"/>
          <w:szCs w:val="24"/>
        </w:rPr>
        <w:t>ľ</w:t>
      </w:r>
      <w:r w:rsidRPr="000C5FF4">
        <w:rPr>
          <w:rFonts w:cs="Times New Roman"/>
          <w:sz w:val="24"/>
          <w:szCs w:val="24"/>
        </w:rPr>
        <w:t>nos</w:t>
      </w:r>
      <w:r w:rsidRPr="000C5FF4">
        <w:rPr>
          <w:rFonts w:cs="Calibri"/>
          <w:sz w:val="24"/>
          <w:szCs w:val="24"/>
        </w:rPr>
        <w:t>ť</w:t>
      </w:r>
      <w:r w:rsidRPr="000C5FF4">
        <w:rPr>
          <w:rFonts w:cs="Times New Roman"/>
          <w:sz w:val="24"/>
          <w:szCs w:val="24"/>
        </w:rPr>
        <w:t xml:space="preserve"> diela je priemern</w:t>
      </w:r>
      <w:r w:rsidRPr="000C5FF4">
        <w:rPr>
          <w:rFonts w:cs="Calibri"/>
          <w:sz w:val="24"/>
          <w:szCs w:val="24"/>
        </w:rPr>
        <w:t>á</w:t>
      </w:r>
    </w:p>
    <w:p w14:paraId="6F38B50E" w14:textId="77777777" w:rsidR="004D4583" w:rsidRPr="003216A0" w:rsidRDefault="004D4583" w:rsidP="004D4583">
      <w:pPr>
        <w:spacing w:after="0" w:line="240" w:lineRule="auto"/>
        <w:ind w:left="1068"/>
        <w:jc w:val="both"/>
        <w:rPr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>obsah diela je nevhodne usporiadan</w:t>
      </w:r>
      <w:r w:rsidRPr="000C5FF4">
        <w:rPr>
          <w:rFonts w:cs="Calibri"/>
          <w:sz w:val="24"/>
          <w:szCs w:val="24"/>
        </w:rPr>
        <w:t>ý</w:t>
      </w:r>
      <w:r w:rsidRPr="000C5FF4">
        <w:rPr>
          <w:rFonts w:cs="Times New Roman"/>
          <w:sz w:val="24"/>
          <w:szCs w:val="24"/>
        </w:rPr>
        <w:t xml:space="preserve"> a</w:t>
      </w:r>
      <w:r w:rsidRPr="000C5FF4">
        <w:rPr>
          <w:rFonts w:cs="Calibri"/>
          <w:sz w:val="24"/>
          <w:szCs w:val="24"/>
        </w:rPr>
        <w:t> </w:t>
      </w:r>
      <w:r w:rsidRPr="000C5FF4">
        <w:rPr>
          <w:rFonts w:cs="Times New Roman"/>
          <w:sz w:val="24"/>
          <w:szCs w:val="24"/>
        </w:rPr>
        <w:t>m</w:t>
      </w:r>
      <w:r w:rsidRPr="000C5FF4">
        <w:rPr>
          <w:rFonts w:cs="Calibri"/>
          <w:sz w:val="24"/>
          <w:szCs w:val="24"/>
        </w:rPr>
        <w:t>á</w:t>
      </w:r>
      <w:r w:rsidRPr="000C5FF4">
        <w:rPr>
          <w:rFonts w:cs="Times New Roman"/>
          <w:sz w:val="24"/>
          <w:szCs w:val="24"/>
        </w:rPr>
        <w:t>lo zrozumite</w:t>
      </w:r>
      <w:r w:rsidRPr="000C5FF4">
        <w:rPr>
          <w:rFonts w:cs="Calibri"/>
          <w:sz w:val="24"/>
          <w:szCs w:val="24"/>
        </w:rPr>
        <w:t>ľ</w:t>
      </w:r>
      <w:r w:rsidRPr="000C5FF4">
        <w:rPr>
          <w:rFonts w:cs="Times New Roman"/>
          <w:sz w:val="24"/>
          <w:szCs w:val="24"/>
        </w:rPr>
        <w:t>n</w:t>
      </w:r>
      <w:r w:rsidRPr="000C5FF4">
        <w:rPr>
          <w:rFonts w:cs="Calibri"/>
          <w:sz w:val="24"/>
          <w:szCs w:val="24"/>
        </w:rPr>
        <w:t>ý</w:t>
      </w:r>
    </w:p>
    <w:p w14:paraId="6D86C382" w14:textId="77777777" w:rsidR="004D4583" w:rsidRPr="000C5FF4" w:rsidRDefault="004D4583" w:rsidP="004D45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0741F1" w14:textId="77777777" w:rsidR="004D4583" w:rsidRPr="000C5FF4" w:rsidRDefault="004D4583" w:rsidP="004D4583">
      <w:pPr>
        <w:pStyle w:val="Odsekzoznamu"/>
        <w:widowControl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  <w:u w:val="single"/>
        </w:rPr>
        <w:t>Úroveň spracovania</w:t>
      </w:r>
    </w:p>
    <w:p w14:paraId="3F79B429" w14:textId="77777777" w:rsidR="004D4583" w:rsidRDefault="004D4583" w:rsidP="004D4583">
      <w:pPr>
        <w:pStyle w:val="Odsekzoznamu"/>
        <w:widowControl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jazyková úroveň</w:t>
      </w:r>
      <w:r w:rsidRPr="000C5FF4">
        <w:rPr>
          <w:rFonts w:cs="Times New Roman"/>
          <w:sz w:val="24"/>
          <w:szCs w:val="24"/>
        </w:rPr>
        <w:t xml:space="preserve">     </w:t>
      </w:r>
    </w:p>
    <w:p w14:paraId="3B015B2B" w14:textId="77777777" w:rsidR="004D4583" w:rsidRPr="003216A0" w:rsidRDefault="004D4583" w:rsidP="004D4583">
      <w:pPr>
        <w:pStyle w:val="Odsekzoznamu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3216A0">
        <w:rPr>
          <w:rFonts w:cs="Arial"/>
          <w:sz w:val="24"/>
          <w:szCs w:val="24"/>
        </w:rPr>
        <w:t>□</w:t>
      </w:r>
      <w:r w:rsidRPr="003216A0">
        <w:rPr>
          <w:sz w:val="24"/>
          <w:szCs w:val="24"/>
        </w:rPr>
        <w:t xml:space="preserve"> </w:t>
      </w:r>
      <w:r w:rsidRPr="003216A0">
        <w:rPr>
          <w:rFonts w:cs="Times New Roman"/>
          <w:sz w:val="24"/>
          <w:szCs w:val="24"/>
        </w:rPr>
        <w:t>v</w:t>
      </w:r>
      <w:r w:rsidRPr="003216A0">
        <w:rPr>
          <w:rFonts w:cs="Calibri"/>
          <w:sz w:val="24"/>
          <w:szCs w:val="24"/>
        </w:rPr>
        <w:t>ý</w:t>
      </w:r>
      <w:r w:rsidRPr="003216A0">
        <w:rPr>
          <w:rFonts w:cs="Times New Roman"/>
          <w:sz w:val="24"/>
          <w:szCs w:val="24"/>
        </w:rPr>
        <w:t>born</w:t>
      </w:r>
      <w:r w:rsidRPr="003216A0">
        <w:rPr>
          <w:rFonts w:cs="Calibri"/>
          <w:sz w:val="24"/>
          <w:szCs w:val="24"/>
        </w:rPr>
        <w:t>á</w:t>
      </w:r>
      <w:r w:rsidRPr="003216A0">
        <w:rPr>
          <w:rFonts w:cs="Times New Roman"/>
          <w:sz w:val="24"/>
          <w:szCs w:val="24"/>
        </w:rPr>
        <w:t xml:space="preserve">  </w:t>
      </w:r>
    </w:p>
    <w:p w14:paraId="3E134508" w14:textId="77777777" w:rsidR="004D4583" w:rsidRPr="000C5FF4" w:rsidRDefault="004D4583" w:rsidP="004D4583">
      <w:pPr>
        <w:pStyle w:val="Odsekzoznamu"/>
        <w:spacing w:after="0" w:line="240" w:lineRule="auto"/>
        <w:ind w:left="1080"/>
        <w:jc w:val="both"/>
        <w:rPr>
          <w:rFonts w:cs="Calibri"/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>priemern</w:t>
      </w:r>
      <w:r w:rsidRPr="000C5FF4">
        <w:rPr>
          <w:rFonts w:cs="Calibri"/>
          <w:sz w:val="24"/>
          <w:szCs w:val="24"/>
        </w:rPr>
        <w:t>á</w:t>
      </w:r>
    </w:p>
    <w:p w14:paraId="044C1788" w14:textId="77777777" w:rsidR="004D4583" w:rsidRPr="000C5FF4" w:rsidRDefault="004D4583" w:rsidP="004D4583">
      <w:pPr>
        <w:pStyle w:val="Odsekzoznamu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 xml:space="preserve"> nevyhovuj</w:t>
      </w:r>
      <w:r w:rsidRPr="000C5FF4">
        <w:rPr>
          <w:rFonts w:cs="Calibri"/>
          <w:sz w:val="24"/>
          <w:szCs w:val="24"/>
        </w:rPr>
        <w:t>ú</w:t>
      </w:r>
      <w:r w:rsidRPr="000C5FF4">
        <w:rPr>
          <w:rFonts w:cs="Times New Roman"/>
          <w:sz w:val="24"/>
          <w:szCs w:val="24"/>
        </w:rPr>
        <w:t>ca</w:t>
      </w:r>
    </w:p>
    <w:p w14:paraId="762F64CA" w14:textId="77777777" w:rsidR="004D4583" w:rsidRPr="003216A0" w:rsidRDefault="004D4583" w:rsidP="004D4583">
      <w:pPr>
        <w:pStyle w:val="Odsekzoznamu"/>
        <w:widowControl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216A0">
        <w:rPr>
          <w:rFonts w:cs="Times New Roman"/>
          <w:b/>
          <w:sz w:val="24"/>
          <w:szCs w:val="24"/>
        </w:rPr>
        <w:t>odborná terminológia</w:t>
      </w:r>
    </w:p>
    <w:p w14:paraId="133A95EB" w14:textId="77777777" w:rsidR="004D4583" w:rsidRPr="003216A0" w:rsidRDefault="004D4583" w:rsidP="004D4583">
      <w:pPr>
        <w:pStyle w:val="Odsekzoznamu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3216A0">
        <w:rPr>
          <w:rFonts w:cs="Arial"/>
          <w:sz w:val="24"/>
          <w:szCs w:val="24"/>
        </w:rPr>
        <w:t xml:space="preserve">□ </w:t>
      </w:r>
      <w:r w:rsidRPr="003216A0">
        <w:rPr>
          <w:sz w:val="24"/>
          <w:szCs w:val="24"/>
        </w:rPr>
        <w:t>s</w:t>
      </w:r>
      <w:r w:rsidRPr="003216A0">
        <w:rPr>
          <w:rFonts w:cs="Times New Roman"/>
          <w:sz w:val="24"/>
          <w:szCs w:val="24"/>
        </w:rPr>
        <w:t>pr</w:t>
      </w:r>
      <w:r w:rsidRPr="003216A0">
        <w:rPr>
          <w:rFonts w:cs="Calibri"/>
          <w:sz w:val="24"/>
          <w:szCs w:val="24"/>
        </w:rPr>
        <w:t>á</w:t>
      </w:r>
      <w:r w:rsidRPr="003216A0">
        <w:rPr>
          <w:rFonts w:cs="Times New Roman"/>
          <w:sz w:val="24"/>
          <w:szCs w:val="24"/>
        </w:rPr>
        <w:t>vna</w:t>
      </w:r>
    </w:p>
    <w:p w14:paraId="499607A7" w14:textId="77777777" w:rsidR="004D4583" w:rsidRPr="000C5FF4" w:rsidRDefault="004D4583" w:rsidP="004D4583">
      <w:pPr>
        <w:pStyle w:val="Odsekzoznamu"/>
        <w:spacing w:after="0" w:line="240" w:lineRule="auto"/>
        <w:ind w:left="1080"/>
        <w:jc w:val="both"/>
        <w:rPr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>drobn</w:t>
      </w:r>
      <w:r w:rsidRPr="000C5FF4">
        <w:rPr>
          <w:rFonts w:cs="Calibri"/>
          <w:sz w:val="24"/>
          <w:szCs w:val="24"/>
        </w:rPr>
        <w:t>é</w:t>
      </w:r>
      <w:r w:rsidRPr="000C5FF4">
        <w:rPr>
          <w:rFonts w:cs="Times New Roman"/>
          <w:sz w:val="24"/>
          <w:szCs w:val="24"/>
        </w:rPr>
        <w:t xml:space="preserve"> nedôslednosti</w:t>
      </w:r>
    </w:p>
    <w:p w14:paraId="1BB05CC0" w14:textId="77777777" w:rsidR="004D4583" w:rsidRPr="000C5FF4" w:rsidRDefault="004D4583" w:rsidP="004D4583">
      <w:pPr>
        <w:pStyle w:val="Odsekzoznamu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>z</w:t>
      </w:r>
      <w:r w:rsidRPr="000C5FF4">
        <w:rPr>
          <w:rFonts w:cs="Calibri"/>
          <w:sz w:val="24"/>
          <w:szCs w:val="24"/>
        </w:rPr>
        <w:t>á</w:t>
      </w:r>
      <w:r w:rsidRPr="000C5FF4">
        <w:rPr>
          <w:rFonts w:cs="Times New Roman"/>
          <w:sz w:val="24"/>
          <w:szCs w:val="24"/>
        </w:rPr>
        <w:t>va</w:t>
      </w:r>
      <w:r w:rsidRPr="000C5FF4">
        <w:rPr>
          <w:rFonts w:cs="Calibri"/>
          <w:sz w:val="24"/>
          <w:szCs w:val="24"/>
        </w:rPr>
        <w:t>ž</w:t>
      </w:r>
      <w:r w:rsidRPr="000C5FF4">
        <w:rPr>
          <w:rFonts w:cs="Times New Roman"/>
          <w:sz w:val="24"/>
          <w:szCs w:val="24"/>
        </w:rPr>
        <w:t>n</w:t>
      </w:r>
      <w:r w:rsidRPr="000C5FF4">
        <w:rPr>
          <w:rFonts w:cs="Calibri"/>
          <w:sz w:val="24"/>
          <w:szCs w:val="24"/>
        </w:rPr>
        <w:t>é</w:t>
      </w:r>
      <w:r w:rsidRPr="000C5FF4">
        <w:rPr>
          <w:rFonts w:cs="Times New Roman"/>
          <w:sz w:val="24"/>
          <w:szCs w:val="24"/>
        </w:rPr>
        <w:t xml:space="preserve"> nedostatky</w:t>
      </w:r>
    </w:p>
    <w:p w14:paraId="57E2E560" w14:textId="77777777" w:rsidR="004D4583" w:rsidRDefault="004D4583" w:rsidP="004D4583">
      <w:pPr>
        <w:pStyle w:val="Odsekzoznamu"/>
        <w:widowControl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grafická úroveň</w:t>
      </w:r>
      <w:r w:rsidRPr="000C5FF4">
        <w:rPr>
          <w:rFonts w:cs="Times New Roman"/>
          <w:sz w:val="24"/>
          <w:szCs w:val="24"/>
        </w:rPr>
        <w:t xml:space="preserve">    </w:t>
      </w:r>
    </w:p>
    <w:p w14:paraId="3686737C" w14:textId="77777777" w:rsidR="004D4583" w:rsidRDefault="004D4583" w:rsidP="004D4583">
      <w:pPr>
        <w:pStyle w:val="Odsekzoznamu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3216A0">
        <w:rPr>
          <w:rFonts w:cs="Arial"/>
          <w:sz w:val="24"/>
          <w:szCs w:val="24"/>
        </w:rPr>
        <w:t>□</w:t>
      </w:r>
      <w:r w:rsidRPr="003216A0">
        <w:rPr>
          <w:sz w:val="24"/>
          <w:szCs w:val="24"/>
        </w:rPr>
        <w:t xml:space="preserve"> </w:t>
      </w:r>
      <w:r w:rsidRPr="003216A0">
        <w:rPr>
          <w:rFonts w:cs="Times New Roman"/>
          <w:sz w:val="24"/>
          <w:szCs w:val="24"/>
        </w:rPr>
        <w:t>v</w:t>
      </w:r>
      <w:r w:rsidRPr="003216A0">
        <w:rPr>
          <w:rFonts w:cs="Calibri"/>
          <w:sz w:val="24"/>
          <w:szCs w:val="24"/>
        </w:rPr>
        <w:t>ý</w:t>
      </w:r>
      <w:r w:rsidRPr="003216A0">
        <w:rPr>
          <w:rFonts w:cs="Times New Roman"/>
          <w:sz w:val="24"/>
          <w:szCs w:val="24"/>
        </w:rPr>
        <w:t>born</w:t>
      </w:r>
      <w:r w:rsidRPr="003216A0">
        <w:rPr>
          <w:rFonts w:cs="Calibri"/>
          <w:sz w:val="24"/>
          <w:szCs w:val="24"/>
        </w:rPr>
        <w:t>á</w:t>
      </w:r>
      <w:r w:rsidRPr="003216A0">
        <w:rPr>
          <w:rFonts w:cs="Times New Roman"/>
          <w:sz w:val="24"/>
          <w:szCs w:val="24"/>
        </w:rPr>
        <w:t xml:space="preserve">  </w:t>
      </w:r>
    </w:p>
    <w:p w14:paraId="5F092D31" w14:textId="77777777" w:rsidR="004D4583" w:rsidRDefault="004D4583" w:rsidP="004D4583">
      <w:pPr>
        <w:pStyle w:val="Odsekzoznamu"/>
        <w:spacing w:after="0" w:line="240" w:lineRule="auto"/>
        <w:ind w:left="1080"/>
        <w:jc w:val="both"/>
        <w:rPr>
          <w:sz w:val="24"/>
          <w:szCs w:val="24"/>
        </w:rPr>
      </w:pPr>
      <w:r w:rsidRPr="003216A0">
        <w:rPr>
          <w:rFonts w:cs="Arial"/>
          <w:sz w:val="24"/>
          <w:szCs w:val="24"/>
        </w:rPr>
        <w:t>□</w:t>
      </w:r>
      <w:r w:rsidRPr="003216A0">
        <w:rPr>
          <w:sz w:val="24"/>
          <w:szCs w:val="24"/>
        </w:rPr>
        <w:t xml:space="preserve"> </w:t>
      </w:r>
      <w:r w:rsidRPr="003216A0">
        <w:rPr>
          <w:rFonts w:cs="Times New Roman"/>
          <w:sz w:val="24"/>
          <w:szCs w:val="24"/>
        </w:rPr>
        <w:t xml:space="preserve"> priemern</w:t>
      </w:r>
      <w:r w:rsidRPr="003216A0">
        <w:rPr>
          <w:rFonts w:cs="Calibri"/>
          <w:sz w:val="24"/>
          <w:szCs w:val="24"/>
        </w:rPr>
        <w:t>á</w:t>
      </w:r>
      <w:r w:rsidRPr="003216A0">
        <w:rPr>
          <w:rFonts w:cs="Times New Roman"/>
          <w:sz w:val="24"/>
          <w:szCs w:val="24"/>
        </w:rPr>
        <w:t xml:space="preserve">  </w:t>
      </w:r>
      <w:r w:rsidRPr="003216A0">
        <w:rPr>
          <w:sz w:val="24"/>
          <w:szCs w:val="24"/>
        </w:rPr>
        <w:t xml:space="preserve"> </w:t>
      </w:r>
    </w:p>
    <w:p w14:paraId="7E17A623" w14:textId="77777777" w:rsidR="004D4583" w:rsidRPr="003216A0" w:rsidRDefault="004D4583" w:rsidP="004D4583">
      <w:pPr>
        <w:pStyle w:val="Odsekzoznamu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3216A0">
        <w:rPr>
          <w:rFonts w:cs="Arial"/>
          <w:sz w:val="24"/>
          <w:szCs w:val="24"/>
        </w:rPr>
        <w:t>□</w:t>
      </w:r>
      <w:r w:rsidRPr="003216A0">
        <w:rPr>
          <w:sz w:val="24"/>
          <w:szCs w:val="24"/>
        </w:rPr>
        <w:t xml:space="preserve"> </w:t>
      </w:r>
      <w:r w:rsidRPr="003216A0">
        <w:rPr>
          <w:rFonts w:cs="Times New Roman"/>
          <w:sz w:val="24"/>
          <w:szCs w:val="24"/>
        </w:rPr>
        <w:t>nevyhovuj</w:t>
      </w:r>
      <w:r w:rsidRPr="003216A0">
        <w:rPr>
          <w:rFonts w:cs="Calibri"/>
          <w:sz w:val="24"/>
          <w:szCs w:val="24"/>
        </w:rPr>
        <w:t>ú</w:t>
      </w:r>
      <w:r w:rsidRPr="003216A0">
        <w:rPr>
          <w:rFonts w:cs="Times New Roman"/>
          <w:sz w:val="24"/>
          <w:szCs w:val="24"/>
        </w:rPr>
        <w:t>ca</w:t>
      </w:r>
    </w:p>
    <w:p w14:paraId="6C4D77C9" w14:textId="77777777" w:rsidR="004D4583" w:rsidRPr="000C5FF4" w:rsidRDefault="004D4583" w:rsidP="004D4583">
      <w:pPr>
        <w:spacing w:after="0" w:line="240" w:lineRule="auto"/>
        <w:jc w:val="both"/>
        <w:rPr>
          <w:sz w:val="24"/>
          <w:szCs w:val="24"/>
        </w:rPr>
      </w:pPr>
    </w:p>
    <w:p w14:paraId="72F94996" w14:textId="77777777" w:rsidR="004D4583" w:rsidRPr="000C5FF4" w:rsidRDefault="004D4583" w:rsidP="004D4583">
      <w:pPr>
        <w:pStyle w:val="Odsekzoznamu"/>
        <w:widowControl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b/>
          <w:sz w:val="24"/>
          <w:szCs w:val="24"/>
          <w:u w:val="single"/>
        </w:rPr>
        <w:t>Odporúčanie recenzenta</w:t>
      </w:r>
    </w:p>
    <w:p w14:paraId="6088EB2A" w14:textId="77777777" w:rsidR="004D4583" w:rsidRPr="000C5FF4" w:rsidRDefault="004D4583" w:rsidP="004D4583">
      <w:pPr>
        <w:pStyle w:val="Odsekzoznamu"/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sz w:val="24"/>
          <w:szCs w:val="24"/>
        </w:rPr>
        <w:t xml:space="preserve">      </w:t>
      </w:r>
      <w:r w:rsidRPr="000C5FF4">
        <w:rPr>
          <w:rFonts w:cs="Times New Roman"/>
          <w:sz w:val="24"/>
          <w:szCs w:val="24"/>
        </w:rPr>
        <w:t xml:space="preserve"> </w:t>
      </w: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vydať podľa hodnotenej predlohy diela</w:t>
      </w:r>
    </w:p>
    <w:p w14:paraId="7FB284D8" w14:textId="77777777" w:rsidR="004D4583" w:rsidRPr="000C5FF4" w:rsidRDefault="004D4583" w:rsidP="004D4583">
      <w:pPr>
        <w:pStyle w:val="Odsekzoznamu"/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</w:t>
      </w: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>vydať po odstránení menej závažných nedostatkov</w:t>
      </w:r>
    </w:p>
    <w:p w14:paraId="7E9F4375" w14:textId="77777777" w:rsidR="004D4583" w:rsidRPr="000C5FF4" w:rsidRDefault="004D4583" w:rsidP="004D4583">
      <w:pPr>
        <w:pStyle w:val="Odsekzoznamu"/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</w:t>
      </w: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>odstrá</w:t>
      </w:r>
      <w:r>
        <w:rPr>
          <w:rFonts w:cs="Times New Roman"/>
          <w:sz w:val="24"/>
          <w:szCs w:val="24"/>
        </w:rPr>
        <w:t>niť závažné nedostatky a predlohu diela</w:t>
      </w:r>
      <w:r w:rsidRPr="000C5FF4">
        <w:rPr>
          <w:rFonts w:cs="Times New Roman"/>
          <w:sz w:val="24"/>
          <w:szCs w:val="24"/>
        </w:rPr>
        <w:t xml:space="preserve"> opätovne zhodnotiť</w:t>
      </w:r>
    </w:p>
    <w:p w14:paraId="3EEBDC69" w14:textId="77777777" w:rsidR="004D4583" w:rsidRPr="000C5FF4" w:rsidRDefault="004D4583" w:rsidP="004D4583">
      <w:pPr>
        <w:pStyle w:val="Odsekzoznamu"/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</w:t>
      </w:r>
      <w:r w:rsidRPr="000C5FF4">
        <w:rPr>
          <w:rFonts w:cs="Arial"/>
          <w:sz w:val="24"/>
          <w:szCs w:val="24"/>
        </w:rPr>
        <w:t>□</w:t>
      </w:r>
      <w:r w:rsidRPr="000C5FF4">
        <w:rPr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>dielo nie je vhodn</w:t>
      </w:r>
      <w:r w:rsidRPr="000C5FF4">
        <w:rPr>
          <w:rFonts w:cs="Calibri"/>
          <w:sz w:val="24"/>
          <w:szCs w:val="24"/>
        </w:rPr>
        <w:t>é</w:t>
      </w:r>
      <w:r w:rsidRPr="000C5FF4">
        <w:rPr>
          <w:rFonts w:cs="Times New Roman"/>
          <w:sz w:val="24"/>
          <w:szCs w:val="24"/>
        </w:rPr>
        <w:t xml:space="preserve"> na publikovanie</w:t>
      </w:r>
    </w:p>
    <w:p w14:paraId="79737A30" w14:textId="77777777" w:rsidR="004D4583" w:rsidRPr="000C5FF4" w:rsidRDefault="004D4583" w:rsidP="004D45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E237FAB" w14:textId="77777777" w:rsidR="004D4583" w:rsidRPr="000C5FF4" w:rsidRDefault="004D4583" w:rsidP="004D458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Prosíme o bliž</w:t>
      </w:r>
      <w:r>
        <w:rPr>
          <w:rFonts w:cs="Times New Roman"/>
          <w:sz w:val="24"/>
          <w:szCs w:val="24"/>
        </w:rPr>
        <w:t xml:space="preserve">ší komentár v textovej prílohe. </w:t>
      </w:r>
      <w:r w:rsidRPr="000C5FF4">
        <w:rPr>
          <w:rFonts w:cs="Times New Roman"/>
          <w:sz w:val="24"/>
          <w:szCs w:val="24"/>
        </w:rPr>
        <w:t xml:space="preserve">Menej závažné formálne pripomienky možno vyznačiť priamo v texte </w:t>
      </w:r>
      <w:r>
        <w:rPr>
          <w:rFonts w:cs="Times New Roman"/>
          <w:sz w:val="24"/>
          <w:szCs w:val="24"/>
        </w:rPr>
        <w:t>predlohy diela</w:t>
      </w:r>
      <w:r w:rsidRPr="000C5FF4">
        <w:rPr>
          <w:rFonts w:cs="Times New Roman"/>
          <w:sz w:val="24"/>
          <w:szCs w:val="24"/>
        </w:rPr>
        <w:t xml:space="preserve">. </w:t>
      </w:r>
    </w:p>
    <w:p w14:paraId="12E5A342" w14:textId="77777777" w:rsidR="004D4583" w:rsidRPr="000C5FF4" w:rsidRDefault="004D4583" w:rsidP="004D458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</w:t>
      </w:r>
    </w:p>
    <w:p w14:paraId="0EB4D02E" w14:textId="77777777" w:rsidR="004D4583" w:rsidRPr="000C5FF4" w:rsidRDefault="004D4583" w:rsidP="004D4583">
      <w:pPr>
        <w:pStyle w:val="Odsekzoznamu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9A326D6" w14:textId="77777777" w:rsidR="004D4583" w:rsidRPr="0006058F" w:rsidRDefault="004D4583" w:rsidP="004D4583">
      <w:pPr>
        <w:pStyle w:val="Odsekzoznamu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06058F">
        <w:rPr>
          <w:rFonts w:cs="Times New Roman"/>
          <w:sz w:val="24"/>
          <w:szCs w:val="24"/>
        </w:rPr>
        <w:t xml:space="preserve"> </w:t>
      </w:r>
    </w:p>
    <w:p w14:paraId="1315CD71" w14:textId="77777777" w:rsidR="004D4583" w:rsidRPr="000C5FF4" w:rsidRDefault="004D4583" w:rsidP="004D4583">
      <w:pPr>
        <w:spacing w:after="0" w:line="240" w:lineRule="auto"/>
        <w:jc w:val="both"/>
        <w:rPr>
          <w:sz w:val="24"/>
          <w:szCs w:val="24"/>
        </w:rPr>
      </w:pPr>
      <w:r w:rsidRPr="000C5FF4">
        <w:rPr>
          <w:sz w:val="24"/>
          <w:szCs w:val="24"/>
        </w:rPr>
        <w:t>V .................................dňa</w:t>
      </w:r>
      <w:r>
        <w:rPr>
          <w:sz w:val="24"/>
          <w:szCs w:val="24"/>
        </w:rPr>
        <w:t xml:space="preserve"> ...........................</w:t>
      </w:r>
    </w:p>
    <w:p w14:paraId="46771888" w14:textId="77777777" w:rsidR="004D4583" w:rsidRPr="000C5FF4" w:rsidRDefault="004D4583" w:rsidP="004D4583">
      <w:pPr>
        <w:spacing w:after="0" w:line="240" w:lineRule="auto"/>
        <w:jc w:val="both"/>
        <w:rPr>
          <w:sz w:val="24"/>
          <w:szCs w:val="24"/>
        </w:rPr>
      </w:pPr>
      <w:r w:rsidRPr="000C5FF4">
        <w:rPr>
          <w:sz w:val="24"/>
          <w:szCs w:val="24"/>
        </w:rPr>
        <w:t xml:space="preserve">  </w:t>
      </w:r>
    </w:p>
    <w:p w14:paraId="61F4E0E3" w14:textId="77777777" w:rsidR="004D4583" w:rsidRPr="000C5FF4" w:rsidRDefault="004D4583" w:rsidP="004D4583">
      <w:pPr>
        <w:spacing w:after="0" w:line="240" w:lineRule="auto"/>
        <w:jc w:val="both"/>
        <w:rPr>
          <w:sz w:val="24"/>
          <w:szCs w:val="24"/>
        </w:rPr>
      </w:pPr>
    </w:p>
    <w:p w14:paraId="0A64493F" w14:textId="77777777" w:rsidR="004D4583" w:rsidRPr="000C5FF4" w:rsidRDefault="004D4583" w:rsidP="004D4583">
      <w:pPr>
        <w:spacing w:after="0" w:line="240" w:lineRule="auto"/>
        <w:jc w:val="both"/>
        <w:rPr>
          <w:sz w:val="24"/>
          <w:szCs w:val="24"/>
        </w:rPr>
      </w:pPr>
      <w:r w:rsidRPr="000C5FF4">
        <w:rPr>
          <w:sz w:val="24"/>
          <w:szCs w:val="24"/>
        </w:rPr>
        <w:tab/>
      </w:r>
      <w:r w:rsidRPr="000C5FF4">
        <w:rPr>
          <w:sz w:val="24"/>
          <w:szCs w:val="24"/>
        </w:rPr>
        <w:tab/>
      </w:r>
      <w:r w:rsidRPr="000C5FF4">
        <w:rPr>
          <w:sz w:val="24"/>
          <w:szCs w:val="24"/>
        </w:rPr>
        <w:tab/>
      </w:r>
    </w:p>
    <w:p w14:paraId="445AB520" w14:textId="77777777" w:rsidR="004D4583" w:rsidRPr="000C5FF4" w:rsidRDefault="004D4583" w:rsidP="004D4583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0C5FF4">
        <w:rPr>
          <w:sz w:val="24"/>
          <w:szCs w:val="24"/>
        </w:rPr>
        <w:t xml:space="preserve">                                                                                       ..............................................................</w:t>
      </w:r>
      <w:r w:rsidRPr="000C5FF4">
        <w:rPr>
          <w:sz w:val="24"/>
          <w:szCs w:val="24"/>
        </w:rPr>
        <w:tab/>
      </w:r>
      <w:r w:rsidRPr="000C5FF4">
        <w:rPr>
          <w:sz w:val="24"/>
          <w:szCs w:val="24"/>
        </w:rPr>
        <w:tab/>
        <w:t>Meno, priezvisko a podpis recenzenta</w:t>
      </w:r>
    </w:p>
    <w:p w14:paraId="66E37227" w14:textId="77777777" w:rsidR="004D4583" w:rsidRPr="000C5FF4" w:rsidRDefault="004D4583" w:rsidP="004D4583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</w:p>
    <w:p w14:paraId="3E9F20BA" w14:textId="77777777" w:rsidR="004D4583" w:rsidRPr="000C5FF4" w:rsidRDefault="004D4583" w:rsidP="004D4583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ACD56" wp14:editId="09341A70">
                <wp:simplePos x="0" y="0"/>
                <wp:positionH relativeFrom="column">
                  <wp:posOffset>7678</wp:posOffset>
                </wp:positionH>
                <wp:positionV relativeFrom="paragraph">
                  <wp:posOffset>155575</wp:posOffset>
                </wp:positionV>
                <wp:extent cx="6089072" cy="0"/>
                <wp:effectExtent l="0" t="0" r="2603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7231D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2.25pt" to="480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YgmQ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9B7623F" w14:textId="77777777" w:rsidR="004D4583" w:rsidRDefault="004D4583" w:rsidP="004D4583">
      <w:pPr>
        <w:pStyle w:val="Zkladn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Textová príloha:</w:t>
      </w:r>
    </w:p>
    <w:p w14:paraId="0B41138F" w14:textId="77777777" w:rsidR="004D4583" w:rsidRDefault="004D4583" w:rsidP="004D4583">
      <w:pPr>
        <w:pStyle w:val="Zkladntext"/>
        <w:rPr>
          <w:rFonts w:asciiTheme="minorHAnsi" w:hAnsiTheme="minorHAnsi"/>
          <w:szCs w:val="22"/>
        </w:rPr>
      </w:pPr>
    </w:p>
    <w:p w14:paraId="5A98146A" w14:textId="77777777" w:rsidR="004D4583" w:rsidRDefault="004D4583" w:rsidP="004D4583">
      <w:pPr>
        <w:rPr>
          <w:rFonts w:eastAsia="Calibri" w:cstheme="minorHAnsi"/>
          <w:sz w:val="24"/>
          <w:szCs w:val="24"/>
        </w:rPr>
      </w:pPr>
    </w:p>
    <w:p w14:paraId="1753FA95" w14:textId="77777777" w:rsidR="004D4583" w:rsidRDefault="004D4583" w:rsidP="004D4583">
      <w:pPr>
        <w:rPr>
          <w:rFonts w:eastAsia="Calibri" w:cstheme="minorHAnsi"/>
          <w:sz w:val="24"/>
          <w:szCs w:val="24"/>
        </w:rPr>
      </w:pPr>
    </w:p>
    <w:p w14:paraId="0BC0D1F7" w14:textId="77777777" w:rsidR="004D4583" w:rsidRDefault="004D4583" w:rsidP="004D4583">
      <w:pPr>
        <w:rPr>
          <w:rFonts w:eastAsia="Calibri" w:cstheme="minorHAnsi"/>
          <w:sz w:val="24"/>
          <w:szCs w:val="24"/>
        </w:rPr>
      </w:pPr>
    </w:p>
    <w:p w14:paraId="7F43AE2B" w14:textId="77777777" w:rsidR="004D4583" w:rsidRDefault="004D4583" w:rsidP="004D4583">
      <w:pPr>
        <w:rPr>
          <w:rFonts w:eastAsia="Calibri" w:cstheme="minorHAnsi"/>
          <w:sz w:val="24"/>
          <w:szCs w:val="24"/>
        </w:rPr>
      </w:pPr>
    </w:p>
    <w:p w14:paraId="627DA5B9" w14:textId="77777777" w:rsidR="004D4583" w:rsidRDefault="004D4583" w:rsidP="004D4583">
      <w:pPr>
        <w:rPr>
          <w:rFonts w:eastAsia="Calibri" w:cstheme="minorHAnsi"/>
          <w:sz w:val="24"/>
          <w:szCs w:val="24"/>
        </w:rPr>
      </w:pPr>
    </w:p>
    <w:p w14:paraId="094B9F06" w14:textId="77777777" w:rsidR="004D4583" w:rsidRDefault="004D4583" w:rsidP="004D4583">
      <w:pPr>
        <w:rPr>
          <w:rFonts w:eastAsia="Calibri" w:cstheme="minorHAnsi"/>
          <w:sz w:val="24"/>
          <w:szCs w:val="24"/>
        </w:rPr>
      </w:pPr>
    </w:p>
    <w:p w14:paraId="3520637A" w14:textId="77777777" w:rsidR="004D4583" w:rsidRDefault="004D4583" w:rsidP="004D4583">
      <w:pPr>
        <w:rPr>
          <w:rFonts w:eastAsia="Calibri" w:cstheme="minorHAnsi"/>
          <w:sz w:val="24"/>
          <w:szCs w:val="24"/>
        </w:rPr>
      </w:pPr>
    </w:p>
    <w:p w14:paraId="74DA75BB" w14:textId="77777777"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26A"/>
    <w:multiLevelType w:val="hybridMultilevel"/>
    <w:tmpl w:val="4D4827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941D7"/>
    <w:multiLevelType w:val="hybridMultilevel"/>
    <w:tmpl w:val="1A1E324E"/>
    <w:lvl w:ilvl="0" w:tplc="436A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B710E"/>
    <w:multiLevelType w:val="hybridMultilevel"/>
    <w:tmpl w:val="C39CAFE4"/>
    <w:lvl w:ilvl="0" w:tplc="F3C0A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197090">
    <w:abstractNumId w:val="0"/>
  </w:num>
  <w:num w:numId="2" w16cid:durableId="196161317">
    <w:abstractNumId w:val="2"/>
  </w:num>
  <w:num w:numId="3" w16cid:durableId="181432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83"/>
    <w:rsid w:val="00122169"/>
    <w:rsid w:val="004101F7"/>
    <w:rsid w:val="004D4583"/>
    <w:rsid w:val="008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E3BE"/>
  <w15:chartTrackingRefBased/>
  <w15:docId w15:val="{07040BCD-298B-4437-B7F2-5EDAEF6D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4583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4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D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458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D4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D458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D4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D4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D4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D4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D45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D4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45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D458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D458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D45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D45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D45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D458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D4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D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D4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D4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D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D458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D458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D4583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D45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D4583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D4583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4D4583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D458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HP Inc.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2025-04-23T13:18:00Z</dcterms:created>
  <dcterms:modified xsi:type="dcterms:W3CDTF">2025-04-23T13:19:00Z</dcterms:modified>
</cp:coreProperties>
</file>