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A2" w:rsidRPr="0028700C" w:rsidRDefault="009F474C" w:rsidP="0028700C">
      <w:pPr>
        <w:spacing w:after="0" w:line="240" w:lineRule="auto"/>
        <w:jc w:val="center"/>
        <w:rPr>
          <w:rFonts w:ascii="Arial" w:hAnsi="Arial" w:cs="Arial"/>
          <w:b/>
        </w:rPr>
      </w:pPr>
      <w:r w:rsidRPr="0028700C">
        <w:rPr>
          <w:rFonts w:ascii="Arial" w:hAnsi="Arial" w:cs="Arial"/>
          <w:b/>
        </w:rPr>
        <w:t>Konferencia „</w:t>
      </w:r>
      <w:proofErr w:type="spellStart"/>
      <w:r w:rsidRPr="0028700C">
        <w:rPr>
          <w:rFonts w:ascii="Arial" w:hAnsi="Arial" w:cs="Arial"/>
          <w:b/>
        </w:rPr>
        <w:t>Quo</w:t>
      </w:r>
      <w:proofErr w:type="spellEnd"/>
      <w:r w:rsidRPr="0028700C">
        <w:rPr>
          <w:rFonts w:ascii="Arial" w:hAnsi="Arial" w:cs="Arial"/>
          <w:b/>
        </w:rPr>
        <w:t xml:space="preserve"> </w:t>
      </w:r>
      <w:proofErr w:type="spellStart"/>
      <w:r w:rsidRPr="0028700C">
        <w:rPr>
          <w:rFonts w:ascii="Arial" w:hAnsi="Arial" w:cs="Arial"/>
          <w:b/>
        </w:rPr>
        <w:t>vadis</w:t>
      </w:r>
      <w:proofErr w:type="spellEnd"/>
      <w:r w:rsidRPr="0028700C">
        <w:rPr>
          <w:rFonts w:ascii="Arial" w:hAnsi="Arial" w:cs="Arial"/>
          <w:b/>
        </w:rPr>
        <w:t>, školstvo?“</w:t>
      </w:r>
    </w:p>
    <w:p w:rsidR="009F474C" w:rsidRPr="0028700C" w:rsidRDefault="009F474C" w:rsidP="0028700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8700C">
        <w:rPr>
          <w:rFonts w:ascii="Arial" w:hAnsi="Arial" w:cs="Arial"/>
          <w:b/>
          <w:u w:val="single"/>
        </w:rPr>
        <w:t>pri príležitosti 80. výročia organizovanej výučby v podbrezovských železiarňach</w:t>
      </w:r>
    </w:p>
    <w:p w:rsidR="0028700C" w:rsidRDefault="0028700C" w:rsidP="009F474C">
      <w:pPr>
        <w:jc w:val="center"/>
        <w:rPr>
          <w:rFonts w:ascii="Arial" w:hAnsi="Arial" w:cs="Arial"/>
          <w:b/>
        </w:rPr>
      </w:pPr>
    </w:p>
    <w:p w:rsidR="0028700C" w:rsidRDefault="0028700C" w:rsidP="009F474C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26. októbra 2017 v Dome kultúry Železiarní Podbrezová, a. s. </w:t>
      </w:r>
    </w:p>
    <w:p w:rsidR="009F474C" w:rsidRDefault="009F474C" w:rsidP="009F474C">
      <w:pPr>
        <w:jc w:val="center"/>
        <w:rPr>
          <w:rFonts w:ascii="Arial" w:hAnsi="Arial" w:cs="Arial"/>
          <w:b/>
        </w:rPr>
      </w:pPr>
    </w:p>
    <w:p w:rsidR="009F474C" w:rsidRDefault="009F474C" w:rsidP="009F474C">
      <w:pPr>
        <w:jc w:val="center"/>
        <w:rPr>
          <w:rFonts w:ascii="Arial" w:hAnsi="Arial" w:cs="Arial"/>
          <w:b/>
        </w:rPr>
      </w:pPr>
    </w:p>
    <w:p w:rsidR="009F474C" w:rsidRPr="009F474C" w:rsidRDefault="009F474C" w:rsidP="009F474C">
      <w:pPr>
        <w:jc w:val="both"/>
        <w:rPr>
          <w:rFonts w:ascii="Arial" w:hAnsi="Arial" w:cs="Arial"/>
          <w:b/>
          <w:u w:val="single"/>
        </w:rPr>
      </w:pPr>
      <w:r w:rsidRPr="009F474C">
        <w:rPr>
          <w:rFonts w:ascii="Arial" w:hAnsi="Arial" w:cs="Arial"/>
          <w:b/>
          <w:u w:val="single"/>
        </w:rPr>
        <w:t>P</w:t>
      </w:r>
      <w:r>
        <w:rPr>
          <w:rFonts w:ascii="Arial" w:hAnsi="Arial" w:cs="Arial"/>
          <w:b/>
          <w:u w:val="single"/>
        </w:rPr>
        <w:t>rogram</w:t>
      </w:r>
    </w:p>
    <w:p w:rsidR="009F474C" w:rsidRPr="009F474C" w:rsidRDefault="009F474C" w:rsidP="009F474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F474C">
        <w:rPr>
          <w:rFonts w:ascii="Arial" w:hAnsi="Arial" w:cs="Arial"/>
          <w:b/>
        </w:rPr>
        <w:t>Prehliadka súkromných škôl ŽP</w:t>
      </w:r>
    </w:p>
    <w:p w:rsidR="009F474C" w:rsidRDefault="009F474C" w:rsidP="009F474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F474C">
        <w:rPr>
          <w:rFonts w:ascii="Arial" w:hAnsi="Arial" w:cs="Arial"/>
          <w:b/>
        </w:rPr>
        <w:t>Slávnostné otvorenie</w:t>
      </w:r>
    </w:p>
    <w:p w:rsidR="009F474C" w:rsidRPr="009F474C" w:rsidRDefault="009F474C" w:rsidP="009F474C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príhovor predsedu Predstavenstva ŽP, a. s. Ing. Vladimíra </w:t>
      </w:r>
      <w:proofErr w:type="spellStart"/>
      <w:r>
        <w:rPr>
          <w:rFonts w:ascii="Arial" w:hAnsi="Arial" w:cs="Arial"/>
        </w:rPr>
        <w:t>Sotáka</w:t>
      </w:r>
      <w:proofErr w:type="spellEnd"/>
    </w:p>
    <w:p w:rsidR="009F474C" w:rsidRDefault="009F474C" w:rsidP="009F474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F474C">
        <w:rPr>
          <w:rFonts w:ascii="Arial" w:hAnsi="Arial" w:cs="Arial"/>
          <w:b/>
        </w:rPr>
        <w:t>Príhovory hostí</w:t>
      </w:r>
    </w:p>
    <w:p w:rsidR="009F474C" w:rsidRPr="009F474C" w:rsidRDefault="009F474C" w:rsidP="009F474C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9F474C">
        <w:rPr>
          <w:rFonts w:ascii="Arial" w:hAnsi="Arial" w:cs="Arial"/>
        </w:rPr>
        <w:t xml:space="preserve">podpredseda Európskej komisie JUDr. Maroš </w:t>
      </w:r>
      <w:proofErr w:type="spellStart"/>
      <w:r w:rsidRPr="009F474C">
        <w:rPr>
          <w:rFonts w:ascii="Arial" w:hAnsi="Arial" w:cs="Arial"/>
        </w:rPr>
        <w:t>Šefčovič</w:t>
      </w:r>
      <w:proofErr w:type="spellEnd"/>
      <w:r w:rsidRPr="009F474C">
        <w:rPr>
          <w:rFonts w:ascii="Arial" w:hAnsi="Arial" w:cs="Arial"/>
        </w:rPr>
        <w:t>, PhD.</w:t>
      </w:r>
    </w:p>
    <w:p w:rsidR="009F474C" w:rsidRDefault="009F474C" w:rsidP="009F474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F474C">
        <w:rPr>
          <w:rFonts w:ascii="Arial" w:hAnsi="Arial" w:cs="Arial"/>
          <w:b/>
        </w:rPr>
        <w:t>„História, súčasnosť a budúcnosť vzdelávania v podbrezovských železiarňach“</w:t>
      </w:r>
    </w:p>
    <w:p w:rsidR="009F474C" w:rsidRPr="009F474C" w:rsidRDefault="009F474C" w:rsidP="009F474C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9F474C">
        <w:rPr>
          <w:rFonts w:ascii="Arial" w:hAnsi="Arial" w:cs="Arial"/>
        </w:rPr>
        <w:t>členka Predstavenstva ŽP, a. s. Ing. Mária Niklová</w:t>
      </w:r>
    </w:p>
    <w:p w:rsidR="009F474C" w:rsidRDefault="009F474C" w:rsidP="009F474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F474C">
        <w:rPr>
          <w:rFonts w:ascii="Arial" w:hAnsi="Arial" w:cs="Arial"/>
          <w:b/>
        </w:rPr>
        <w:t>„</w:t>
      </w:r>
      <w:proofErr w:type="spellStart"/>
      <w:r w:rsidRPr="009F474C">
        <w:rPr>
          <w:rFonts w:ascii="Arial" w:hAnsi="Arial" w:cs="Arial"/>
          <w:b/>
        </w:rPr>
        <w:t>Quo</w:t>
      </w:r>
      <w:proofErr w:type="spellEnd"/>
      <w:r w:rsidRPr="009F474C">
        <w:rPr>
          <w:rFonts w:ascii="Arial" w:hAnsi="Arial" w:cs="Arial"/>
          <w:b/>
        </w:rPr>
        <w:t xml:space="preserve"> </w:t>
      </w:r>
      <w:proofErr w:type="spellStart"/>
      <w:r w:rsidRPr="009F474C">
        <w:rPr>
          <w:rFonts w:ascii="Arial" w:hAnsi="Arial" w:cs="Arial"/>
          <w:b/>
        </w:rPr>
        <w:t>vadis</w:t>
      </w:r>
      <w:proofErr w:type="spellEnd"/>
      <w:r w:rsidRPr="009F474C">
        <w:rPr>
          <w:rFonts w:ascii="Arial" w:hAnsi="Arial" w:cs="Arial"/>
          <w:b/>
        </w:rPr>
        <w:t>, vysoké školstvo?“</w:t>
      </w:r>
    </w:p>
    <w:p w:rsidR="009F474C" w:rsidRPr="009F474C" w:rsidRDefault="009F474C" w:rsidP="009F474C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9F474C">
        <w:rPr>
          <w:rFonts w:ascii="Arial" w:hAnsi="Arial" w:cs="Arial"/>
        </w:rPr>
        <w:t>prezident Slovenskej rektorskej konferencie a </w:t>
      </w:r>
      <w:r>
        <w:rPr>
          <w:rFonts w:ascii="Arial" w:hAnsi="Arial" w:cs="Arial"/>
        </w:rPr>
        <w:t>rektor</w:t>
      </w:r>
      <w:r w:rsidRPr="009F474C">
        <w:rPr>
          <w:rFonts w:ascii="Arial" w:hAnsi="Arial" w:cs="Arial"/>
        </w:rPr>
        <w:t xml:space="preserve"> Technickej univerzity vo Zvolene</w:t>
      </w:r>
      <w:r>
        <w:rPr>
          <w:rFonts w:ascii="Arial" w:hAnsi="Arial" w:cs="Arial"/>
        </w:rPr>
        <w:t xml:space="preserve"> Dr. </w:t>
      </w:r>
      <w:r w:rsidR="007466E1">
        <w:rPr>
          <w:rFonts w:ascii="Arial" w:hAnsi="Arial" w:cs="Arial"/>
        </w:rPr>
        <w:t>h. c. p</w:t>
      </w:r>
      <w:r>
        <w:rPr>
          <w:rFonts w:ascii="Arial" w:hAnsi="Arial" w:cs="Arial"/>
        </w:rPr>
        <w:t>rof. Ing. Rudolf Kropil, PhD.</w:t>
      </w:r>
    </w:p>
    <w:p w:rsidR="009F474C" w:rsidRPr="009F474C" w:rsidRDefault="009F474C" w:rsidP="009F474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F474C">
        <w:rPr>
          <w:rFonts w:ascii="Arial" w:hAnsi="Arial" w:cs="Arial"/>
          <w:b/>
        </w:rPr>
        <w:t>Diskusia</w:t>
      </w:r>
    </w:p>
    <w:p w:rsidR="009F474C" w:rsidRPr="009F474C" w:rsidRDefault="009F474C" w:rsidP="009F474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F474C">
        <w:rPr>
          <w:rFonts w:ascii="Arial" w:hAnsi="Arial" w:cs="Arial"/>
          <w:b/>
        </w:rPr>
        <w:t>Odovzdávanie ocenení</w:t>
      </w:r>
    </w:p>
    <w:p w:rsidR="009F474C" w:rsidRPr="009F474C" w:rsidRDefault="009F474C" w:rsidP="009F474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Slávnostný podpis M</w:t>
      </w:r>
      <w:r w:rsidRPr="009F474C">
        <w:rPr>
          <w:rFonts w:ascii="Arial" w:hAnsi="Arial" w:cs="Arial"/>
          <w:b/>
        </w:rPr>
        <w:t>emoranda o spolupráci medzi Klubom 500 a vybranými univerzitami</w:t>
      </w:r>
    </w:p>
    <w:sectPr w:rsidR="009F474C" w:rsidRPr="009F4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153C1"/>
    <w:multiLevelType w:val="hybridMultilevel"/>
    <w:tmpl w:val="DAFC81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844D9"/>
    <w:multiLevelType w:val="hybridMultilevel"/>
    <w:tmpl w:val="5958EA4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4C"/>
    <w:rsid w:val="001E5CA2"/>
    <w:rsid w:val="0028700C"/>
    <w:rsid w:val="007466E1"/>
    <w:rsid w:val="009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4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4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Tallová</dc:creator>
  <cp:lastModifiedBy>Viera Tallová</cp:lastModifiedBy>
  <cp:revision>2</cp:revision>
  <dcterms:created xsi:type="dcterms:W3CDTF">2017-10-30T12:53:00Z</dcterms:created>
  <dcterms:modified xsi:type="dcterms:W3CDTF">2017-10-30T13:09:00Z</dcterms:modified>
</cp:coreProperties>
</file>